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6F7F" w14:textId="77777777" w:rsidR="00C6043E" w:rsidRPr="00636D96" w:rsidRDefault="00636D96" w:rsidP="00C6043E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b/>
          <w:sz w:val="28"/>
        </w:rPr>
      </w:pPr>
      <w:r>
        <w:rPr>
          <w:rFonts w:ascii="Times" w:hAnsi="Times" w:cs="Helvetica"/>
          <w:b/>
          <w:sz w:val="28"/>
        </w:rPr>
        <w:t>Lesson 1 Project: Designing A N</w:t>
      </w:r>
      <w:r w:rsidR="00C6043E" w:rsidRPr="00636D96">
        <w:rPr>
          <w:rFonts w:ascii="Times" w:hAnsi="Times" w:cs="Helvetica"/>
          <w:b/>
          <w:sz w:val="28"/>
        </w:rPr>
        <w:t>ew Delaware mall</w:t>
      </w:r>
    </w:p>
    <w:p w14:paraId="2C073FC4" w14:textId="77777777" w:rsidR="00C6043E" w:rsidRPr="00636D96" w:rsidRDefault="00636D96" w:rsidP="00C6043E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b/>
          <w:sz w:val="28"/>
        </w:rPr>
      </w:pPr>
      <w:r>
        <w:rPr>
          <w:rFonts w:ascii="Times" w:hAnsi="Times" w:cs="Helvetica"/>
          <w:b/>
          <w:sz w:val="28"/>
        </w:rPr>
        <w:t>(due 9/23</w:t>
      </w:r>
      <w:r w:rsidR="00C6043E" w:rsidRPr="00636D96">
        <w:rPr>
          <w:rFonts w:ascii="Times" w:hAnsi="Times" w:cs="Helvetica"/>
          <w:b/>
          <w:sz w:val="28"/>
        </w:rPr>
        <w:t>)</w:t>
      </w:r>
    </w:p>
    <w:p w14:paraId="2D2619DF" w14:textId="77777777" w:rsidR="00C6043E" w:rsidRPr="00636D96" w:rsidRDefault="00C6043E" w:rsidP="00C6043E">
      <w:pPr>
        <w:widowControl w:val="0"/>
        <w:autoSpaceDE w:val="0"/>
        <w:autoSpaceDN w:val="0"/>
        <w:adjustRightInd w:val="0"/>
        <w:rPr>
          <w:rFonts w:ascii="Times" w:hAnsi="Times" w:cs="Helvetica"/>
          <w:sz w:val="28"/>
        </w:rPr>
      </w:pPr>
    </w:p>
    <w:p w14:paraId="29BB476C" w14:textId="77777777" w:rsidR="00C6043E" w:rsidRPr="00636D96" w:rsidRDefault="00C6043E" w:rsidP="00C6043E">
      <w:pPr>
        <w:widowControl w:val="0"/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>Requirements:</w:t>
      </w:r>
    </w:p>
    <w:p w14:paraId="10AFB1AF" w14:textId="77777777" w:rsidR="00C6043E" w:rsidRPr="00636D96" w:rsidRDefault="00C6043E" w:rsidP="00C604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 xml:space="preserve">Present the mall to class in any way that </w:t>
      </w:r>
      <w:r w:rsidR="00B626E7" w:rsidRPr="00636D96">
        <w:rPr>
          <w:rFonts w:ascii="Times" w:hAnsi="Times" w:cs="Helvetica"/>
          <w:sz w:val="28"/>
        </w:rPr>
        <w:t>you</w:t>
      </w:r>
      <w:r w:rsidRPr="00636D96">
        <w:rPr>
          <w:rFonts w:ascii="Times" w:hAnsi="Times" w:cs="Helvetica"/>
          <w:sz w:val="28"/>
        </w:rPr>
        <w:t xml:space="preserve"> pref</w:t>
      </w:r>
      <w:r w:rsidR="00B626E7" w:rsidRPr="00636D96">
        <w:rPr>
          <w:rFonts w:ascii="Times" w:hAnsi="Times" w:cs="Helvetica"/>
          <w:sz w:val="28"/>
        </w:rPr>
        <w:t>er, for example, PPT slides, video,</w:t>
      </w:r>
      <w:r w:rsidRPr="00636D96">
        <w:rPr>
          <w:rFonts w:ascii="Times" w:hAnsi="Times" w:cs="Helvetica"/>
          <w:sz w:val="28"/>
        </w:rPr>
        <w:t xml:space="preserve"> paper drawing, or computer graphs</w:t>
      </w:r>
    </w:p>
    <w:p w14:paraId="3F4049EF" w14:textId="77777777" w:rsidR="00C6043E" w:rsidRPr="00636D96" w:rsidRDefault="00C6043E" w:rsidP="00C604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>Presentation: about</w:t>
      </w:r>
      <w:r w:rsidR="00636D96" w:rsidRPr="00636D96">
        <w:rPr>
          <w:rFonts w:ascii="Times" w:hAnsi="Times" w:cs="Helvetica"/>
          <w:sz w:val="28"/>
        </w:rPr>
        <w:t xml:space="preserve"> 3</w:t>
      </w:r>
      <w:r w:rsidRPr="00636D96">
        <w:rPr>
          <w:rFonts w:ascii="Times" w:hAnsi="Times" w:cs="Helvetica"/>
          <w:sz w:val="28"/>
        </w:rPr>
        <w:t xml:space="preserve"> minutes</w:t>
      </w:r>
    </w:p>
    <w:p w14:paraId="20613AFB" w14:textId="77777777" w:rsidR="00C6043E" w:rsidRPr="00636D96" w:rsidRDefault="00C6043E" w:rsidP="00C604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 xml:space="preserve">Present it </w:t>
      </w:r>
      <w:r w:rsidRPr="00636D96">
        <w:rPr>
          <w:rFonts w:ascii="Times" w:hAnsi="Times" w:cs="Helvetica"/>
          <w:color w:val="FF0000"/>
          <w:sz w:val="28"/>
        </w:rPr>
        <w:t>only in Chinese</w:t>
      </w:r>
      <w:r w:rsidRPr="00636D96">
        <w:rPr>
          <w:rFonts w:ascii="Times" w:hAnsi="Times" w:cs="Helvetica"/>
          <w:sz w:val="28"/>
        </w:rPr>
        <w:t xml:space="preserve"> - LOOK FOR LANGUAGE HELP FROM YOUR PARENTS OR FRIENDS</w:t>
      </w:r>
      <w:r w:rsidR="00B626E7" w:rsidRPr="00636D96">
        <w:rPr>
          <w:rFonts w:ascii="Times" w:hAnsi="Times" w:cs="Helvetica"/>
          <w:sz w:val="28"/>
          <w:lang w:eastAsia="zh-CN"/>
        </w:rPr>
        <w:t xml:space="preserve">, OR DICTIONARY! </w:t>
      </w:r>
    </w:p>
    <w:p w14:paraId="4D206AE7" w14:textId="77777777" w:rsidR="00C6043E" w:rsidRPr="00636D96" w:rsidRDefault="00C6043E" w:rsidP="00C604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>Use as much language possible they have learned in previous years and in our current lessons.</w:t>
      </w:r>
    </w:p>
    <w:p w14:paraId="6FB1F0D7" w14:textId="77777777" w:rsidR="00AB660B" w:rsidRPr="00636D96" w:rsidRDefault="00C6043E" w:rsidP="00C6043E">
      <w:pPr>
        <w:pStyle w:val="ListParagraph"/>
        <w:numPr>
          <w:ilvl w:val="0"/>
          <w:numId w:val="2"/>
        </w:numPr>
        <w:rPr>
          <w:rFonts w:ascii="Times" w:hAnsi="Times"/>
          <w:sz w:val="28"/>
        </w:rPr>
      </w:pPr>
      <w:r w:rsidRPr="00636D96">
        <w:rPr>
          <w:rFonts w:ascii="Times" w:hAnsi="Times" w:cs="Helvetica"/>
          <w:sz w:val="28"/>
        </w:rPr>
        <w:t>Be creative and have fun!</w:t>
      </w:r>
    </w:p>
    <w:p w14:paraId="1871488A" w14:textId="77777777" w:rsidR="00B626E7" w:rsidRPr="00636D96" w:rsidRDefault="00B626E7" w:rsidP="00B626E7">
      <w:pPr>
        <w:pStyle w:val="ListParagraph"/>
        <w:widowControl w:val="0"/>
        <w:autoSpaceDE w:val="0"/>
        <w:autoSpaceDN w:val="0"/>
        <w:adjustRightInd w:val="0"/>
        <w:ind w:left="440"/>
        <w:rPr>
          <w:rFonts w:ascii="Times" w:hAnsi="Times" w:cs="Helvetica"/>
          <w:sz w:val="28"/>
        </w:rPr>
      </w:pPr>
    </w:p>
    <w:p w14:paraId="4CF8A748" w14:textId="77777777" w:rsidR="00B626E7" w:rsidRPr="00636D96" w:rsidRDefault="00B626E7" w:rsidP="00B626E7">
      <w:pPr>
        <w:widowControl w:val="0"/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>Content to include:</w:t>
      </w:r>
    </w:p>
    <w:p w14:paraId="7A364421" w14:textId="77777777" w:rsidR="00B626E7" w:rsidRPr="00636D96" w:rsidRDefault="00B626E7" w:rsidP="00B626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>Name of the mall</w:t>
      </w:r>
    </w:p>
    <w:p w14:paraId="0EE09110" w14:textId="77777777" w:rsidR="00C6043E" w:rsidRPr="00636D96" w:rsidRDefault="00B626E7" w:rsidP="00B626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/>
          <w:sz w:val="28"/>
        </w:rPr>
      </w:pPr>
      <w:r w:rsidRPr="00636D96">
        <w:rPr>
          <w:rFonts w:ascii="Times" w:hAnsi="Times" w:cs="Helvetica"/>
          <w:sz w:val="28"/>
        </w:rPr>
        <w:t>The overall layout and different parts of the mall</w:t>
      </w:r>
    </w:p>
    <w:p w14:paraId="5829DC04" w14:textId="77777777" w:rsidR="00B626E7" w:rsidRPr="00636D96" w:rsidRDefault="00B626E7" w:rsidP="00B626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636D96">
        <w:rPr>
          <w:rFonts w:ascii="Times" w:hAnsi="Times" w:cs="Helvetica"/>
          <w:sz w:val="28"/>
        </w:rPr>
        <w:t>Exciting features of the mall</w:t>
      </w:r>
    </w:p>
    <w:p w14:paraId="58EA710D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34FFD345" w14:textId="77777777" w:rsidR="00B626E7" w:rsidRPr="00636D96" w:rsidRDefault="00B626E7" w:rsidP="00C6043E">
      <w:pPr>
        <w:rPr>
          <w:rFonts w:ascii="Times" w:hAnsi="Times"/>
          <w:sz w:val="28"/>
        </w:rPr>
      </w:pPr>
      <w:r w:rsidRPr="00636D96">
        <w:rPr>
          <w:rFonts w:ascii="Times" w:hAnsi="Time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E0D98FC" wp14:editId="1AB2ED4A">
            <wp:simplePos x="0" y="0"/>
            <wp:positionH relativeFrom="column">
              <wp:posOffset>-114300</wp:posOffset>
            </wp:positionH>
            <wp:positionV relativeFrom="paragraph">
              <wp:posOffset>48260</wp:posOffset>
            </wp:positionV>
            <wp:extent cx="5029200" cy="2828925"/>
            <wp:effectExtent l="0" t="0" r="0" b="0"/>
            <wp:wrapTight wrapText="bothSides">
              <wp:wrapPolygon edited="0">
                <wp:start x="0" y="0"/>
                <wp:lineTo x="0" y="21333"/>
                <wp:lineTo x="21491" y="21333"/>
                <wp:lineTo x="21491" y="0"/>
                <wp:lineTo x="0" y="0"/>
              </wp:wrapPolygon>
            </wp:wrapTight>
            <wp:docPr id="1" name="Picture 1" descr="Macintosh HD:Users:liuxiao:Desktop:2_10design_zhuhaisummer_interi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uxiao:Desktop:2_10design_zhuhaisummer_interior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8C5D9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49AAF01F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3DCAAA61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22F73244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00502B2E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1E953A56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5DEBB8AD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3718BF5B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4B71DF39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6A8D6D63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4EAA6D71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7B357944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4D7A1126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5EF0CAED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56A5C40F" w14:textId="77777777" w:rsidR="00636D96" w:rsidRPr="00636D96" w:rsidRDefault="00636D96" w:rsidP="00C6043E">
      <w:pPr>
        <w:rPr>
          <w:rFonts w:ascii="Times" w:hAnsi="Times"/>
          <w:sz w:val="28"/>
        </w:rPr>
      </w:pPr>
      <w:r w:rsidRPr="00636D96">
        <w:rPr>
          <w:rFonts w:ascii="Times" w:hAnsi="Times"/>
          <w:sz w:val="28"/>
        </w:rPr>
        <w:t>You could choose to present on one of the two days</w:t>
      </w:r>
    </w:p>
    <w:p w14:paraId="305F44BF" w14:textId="77777777" w:rsidR="00636D96" w:rsidRPr="00636D96" w:rsidRDefault="00636D96" w:rsidP="00636D96">
      <w:pPr>
        <w:rPr>
          <w:rFonts w:ascii="Times" w:hAnsi="Times"/>
          <w:sz w:val="28"/>
        </w:rPr>
      </w:pPr>
      <w:r w:rsidRPr="00636D96">
        <w:rPr>
          <w:rFonts w:ascii="Times" w:hAnsi="Times"/>
          <w:sz w:val="28"/>
        </w:rPr>
        <w:t>9/23</w:t>
      </w:r>
      <w:r w:rsidRPr="00636D96">
        <w:rPr>
          <w:rFonts w:ascii="Times" w:hAnsi="Times"/>
          <w:sz w:val="28"/>
        </w:rPr>
        <w:t xml:space="preserve"> and 9/30</w:t>
      </w:r>
    </w:p>
    <w:p w14:paraId="51DD304C" w14:textId="77777777" w:rsidR="00636D96" w:rsidRPr="00636D96" w:rsidRDefault="00636D96" w:rsidP="00636D96">
      <w:pPr>
        <w:rPr>
          <w:rFonts w:ascii="Times" w:hAnsi="Times"/>
          <w:sz w:val="28"/>
        </w:rPr>
      </w:pPr>
      <w:r w:rsidRPr="00636D96">
        <w:rPr>
          <w:rFonts w:ascii="Times" w:hAnsi="Times"/>
          <w:sz w:val="28"/>
        </w:rPr>
        <w:t>Share with me your presentation via google doc</w:t>
      </w:r>
      <w:r>
        <w:rPr>
          <w:rFonts w:ascii="Times" w:hAnsi="Times"/>
          <w:sz w:val="28"/>
        </w:rPr>
        <w:t xml:space="preserve"> ahead of time</w:t>
      </w:r>
      <w:r w:rsidRPr="00636D96">
        <w:rPr>
          <w:rFonts w:ascii="Times" w:hAnsi="Times"/>
          <w:sz w:val="28"/>
        </w:rPr>
        <w:t xml:space="preserve"> if you choose to use PPT or video format. </w:t>
      </w:r>
    </w:p>
    <w:p w14:paraId="2D92B671" w14:textId="77777777" w:rsidR="00636D96" w:rsidRPr="00636D96" w:rsidRDefault="00636D96" w:rsidP="00C6043E">
      <w:pPr>
        <w:rPr>
          <w:rFonts w:ascii="Times" w:hAnsi="Times"/>
          <w:sz w:val="28"/>
        </w:rPr>
      </w:pPr>
    </w:p>
    <w:p w14:paraId="706DD6ED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40DB460C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371B0F41" w14:textId="77777777" w:rsidR="00B626E7" w:rsidRPr="00636D96" w:rsidRDefault="00B626E7" w:rsidP="00C6043E">
      <w:pPr>
        <w:rPr>
          <w:rFonts w:ascii="Times" w:hAnsi="Times"/>
          <w:sz w:val="28"/>
        </w:rPr>
      </w:pPr>
    </w:p>
    <w:p w14:paraId="242502BD" w14:textId="77777777" w:rsidR="00636D96" w:rsidRPr="00636D96" w:rsidRDefault="00B626E7" w:rsidP="00C6043E">
      <w:pPr>
        <w:rPr>
          <w:rFonts w:ascii="Times" w:eastAsia="宋体" w:hAnsi="Times" w:cs="宋体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语言参考</w:t>
      </w:r>
      <w:r w:rsidRPr="00636D96">
        <w:rPr>
          <w:rFonts w:ascii="Times" w:eastAsia="宋体" w:hAnsi="Times" w:cs="宋体"/>
          <w:sz w:val="28"/>
          <w:lang w:eastAsia="zh-CN"/>
        </w:rPr>
        <w:t>:</w:t>
      </w:r>
      <w:r w:rsidR="00636D96" w:rsidRPr="00636D96">
        <w:rPr>
          <w:rFonts w:ascii="Times" w:eastAsia="宋体" w:hAnsi="Times" w:cs="宋体"/>
          <w:sz w:val="28"/>
          <w:lang w:eastAsia="zh-CN"/>
        </w:rPr>
        <w:t xml:space="preserve"> ( some examples but not limited to all following)</w:t>
      </w:r>
    </w:p>
    <w:p w14:paraId="3AE6C322" w14:textId="77777777" w:rsidR="00B626E7" w:rsidRPr="00636D96" w:rsidRDefault="00B626E7" w:rsidP="00C6043E">
      <w:pPr>
        <w:rPr>
          <w:rFonts w:ascii="Times" w:eastAsia="宋体" w:hAnsi="Times" w:cs="宋体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词汇：</w:t>
      </w:r>
    </w:p>
    <w:p w14:paraId="41D8CB37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百货公司</w:t>
      </w:r>
    </w:p>
    <w:p w14:paraId="34F8CAFB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购物中心</w:t>
      </w:r>
    </w:p>
    <w:p w14:paraId="478FDC65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皮包点</w:t>
      </w:r>
    </w:p>
    <w:p w14:paraId="7506E707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鞋店</w:t>
      </w:r>
    </w:p>
    <w:p w14:paraId="24D9FDAB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专卖店</w:t>
      </w:r>
    </w:p>
    <w:p w14:paraId="59E541FE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电扶梯</w:t>
      </w:r>
    </w:p>
    <w:p w14:paraId="4B2181F1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试衣间</w:t>
      </w:r>
    </w:p>
    <w:p w14:paraId="5F82DE21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服装店</w:t>
      </w:r>
    </w:p>
    <w:p w14:paraId="3A908130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玩具店</w:t>
      </w:r>
    </w:p>
    <w:p w14:paraId="54B8E92D" w14:textId="77777777" w:rsidR="00636D96" w:rsidRPr="00636D96" w:rsidRDefault="00636D96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化妆品专柜</w:t>
      </w:r>
    </w:p>
    <w:p w14:paraId="54D63BE9" w14:textId="77777777" w:rsidR="00636D96" w:rsidRPr="00636D96" w:rsidRDefault="00636D96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紧急出口</w:t>
      </w:r>
    </w:p>
    <w:p w14:paraId="39C54E4F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珠宝店</w:t>
      </w:r>
    </w:p>
    <w:p w14:paraId="6159FF6B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小吃街</w:t>
      </w:r>
    </w:p>
    <w:p w14:paraId="54A89A17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eastAsia="宋体" w:hAnsi="Times" w:cs="宋体"/>
          <w:sz w:val="28"/>
          <w:lang w:eastAsia="zh-CN"/>
        </w:rPr>
        <w:t>宽</w:t>
      </w:r>
      <w:r w:rsidRPr="00636D96">
        <w:rPr>
          <w:rFonts w:ascii="Times" w:hAnsi="Times"/>
          <w:sz w:val="28"/>
          <w:lang w:eastAsia="zh-CN"/>
        </w:rPr>
        <w:t>广的休</w:t>
      </w:r>
      <w:r w:rsidRPr="00636D96">
        <w:rPr>
          <w:rFonts w:ascii="Times" w:eastAsia="宋体" w:hAnsi="Times" w:cs="宋体"/>
          <w:sz w:val="28"/>
          <w:lang w:eastAsia="zh-CN"/>
        </w:rPr>
        <w:t>闲</w:t>
      </w:r>
      <w:r w:rsidRPr="00636D96">
        <w:rPr>
          <w:rFonts w:ascii="Times" w:hAnsi="Times"/>
          <w:sz w:val="28"/>
          <w:lang w:eastAsia="zh-CN"/>
        </w:rPr>
        <w:t>区</w:t>
      </w:r>
    </w:p>
    <w:p w14:paraId="632C459C" w14:textId="77777777" w:rsidR="00B626E7" w:rsidRPr="00636D96" w:rsidRDefault="00B626E7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梅西百</w:t>
      </w:r>
      <w:r w:rsidRPr="00636D96">
        <w:rPr>
          <w:rFonts w:ascii="Times" w:eastAsia="宋体" w:hAnsi="Times" w:cs="宋体"/>
          <w:sz w:val="28"/>
          <w:lang w:eastAsia="zh-CN"/>
        </w:rPr>
        <w:t>货</w:t>
      </w:r>
      <w:r w:rsidRPr="00636D96">
        <w:rPr>
          <w:rFonts w:ascii="Times" w:hAnsi="Times"/>
          <w:sz w:val="28"/>
          <w:lang w:eastAsia="zh-CN"/>
        </w:rPr>
        <w:t>公司</w:t>
      </w:r>
    </w:p>
    <w:p w14:paraId="34776909" w14:textId="77777777" w:rsidR="00B626E7" w:rsidRPr="00636D96" w:rsidRDefault="00636D96" w:rsidP="00B626E7">
      <w:pPr>
        <w:pStyle w:val="ListParagraph"/>
        <w:numPr>
          <w:ilvl w:val="0"/>
          <w:numId w:val="4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折扣区</w:t>
      </w:r>
    </w:p>
    <w:p w14:paraId="64053F4E" w14:textId="77777777" w:rsidR="00B626E7" w:rsidRPr="00636D96" w:rsidRDefault="00B626E7" w:rsidP="00B626E7">
      <w:pPr>
        <w:ind w:left="80"/>
        <w:rPr>
          <w:rFonts w:ascii="Times" w:hAnsi="Times"/>
          <w:sz w:val="28"/>
          <w:lang w:eastAsia="zh-CN"/>
        </w:rPr>
      </w:pPr>
    </w:p>
    <w:p w14:paraId="385A86A7" w14:textId="77777777" w:rsidR="00B626E7" w:rsidRPr="00636D96" w:rsidRDefault="00B626E7" w:rsidP="00B626E7">
      <w:pPr>
        <w:ind w:left="80"/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句型：</w:t>
      </w:r>
    </w:p>
    <w:p w14:paraId="03EC7D0D" w14:textId="77777777" w:rsidR="00B626E7" w:rsidRPr="00636D96" w:rsidRDefault="00B626E7" w:rsidP="00B626E7">
      <w:pPr>
        <w:pStyle w:val="ListParagraph"/>
        <w:numPr>
          <w:ilvl w:val="0"/>
          <w:numId w:val="5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…</w:t>
      </w:r>
      <w:r w:rsidRPr="00636D96">
        <w:rPr>
          <w:rFonts w:ascii="Times" w:hAnsi="Times"/>
          <w:sz w:val="28"/>
          <w:lang w:eastAsia="zh-CN"/>
        </w:rPr>
        <w:t>商</w:t>
      </w:r>
      <w:r w:rsidRPr="00636D96">
        <w:rPr>
          <w:rFonts w:ascii="Times" w:eastAsia="宋体" w:hAnsi="Times" w:cs="宋体"/>
          <w:sz w:val="28"/>
          <w:lang w:eastAsia="zh-CN"/>
        </w:rPr>
        <w:t>场</w:t>
      </w:r>
      <w:r w:rsidRPr="00636D96">
        <w:rPr>
          <w:rFonts w:ascii="Times" w:hAnsi="Times"/>
          <w:sz w:val="28"/>
          <w:lang w:eastAsia="zh-CN"/>
        </w:rPr>
        <w:t>是特拉</w:t>
      </w:r>
      <w:r w:rsidRPr="00636D96">
        <w:rPr>
          <w:rFonts w:ascii="Times" w:eastAsia="宋体" w:hAnsi="Times" w:cs="宋体"/>
          <w:sz w:val="28"/>
          <w:lang w:eastAsia="zh-CN"/>
        </w:rPr>
        <w:t>华</w:t>
      </w:r>
      <w:r w:rsidRPr="00636D96">
        <w:rPr>
          <w:rFonts w:ascii="Times" w:hAnsi="Times"/>
          <w:sz w:val="28"/>
          <w:lang w:eastAsia="zh-CN"/>
        </w:rPr>
        <w:t>州最大最好的</w:t>
      </w:r>
      <w:r w:rsidRPr="00636D96">
        <w:rPr>
          <w:rFonts w:ascii="Times" w:eastAsia="宋体" w:hAnsi="Times" w:cs="宋体"/>
          <w:sz w:val="28"/>
          <w:lang w:eastAsia="zh-CN"/>
        </w:rPr>
        <w:t>购</w:t>
      </w:r>
      <w:r w:rsidRPr="00636D96">
        <w:rPr>
          <w:rFonts w:ascii="Times" w:hAnsi="Times"/>
          <w:sz w:val="28"/>
          <w:lang w:eastAsia="zh-CN"/>
        </w:rPr>
        <w:t>物中心。</w:t>
      </w:r>
    </w:p>
    <w:p w14:paraId="22862109" w14:textId="77777777" w:rsidR="00B626E7" w:rsidRPr="00636D96" w:rsidRDefault="00B626E7" w:rsidP="00B626E7">
      <w:pPr>
        <w:pStyle w:val="ListParagraph"/>
        <w:numPr>
          <w:ilvl w:val="0"/>
          <w:numId w:val="5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它包括</w:t>
      </w:r>
      <w:r w:rsidRPr="00636D96">
        <w:rPr>
          <w:rFonts w:ascii="Times" w:hAnsi="Times"/>
          <w:sz w:val="28"/>
          <w:lang w:eastAsia="zh-CN"/>
        </w:rPr>
        <w:t xml:space="preserve">… </w:t>
      </w:r>
      <w:r w:rsidRPr="00636D96">
        <w:rPr>
          <w:rFonts w:ascii="Times" w:hAnsi="Times"/>
          <w:sz w:val="28"/>
          <w:lang w:eastAsia="zh-CN"/>
        </w:rPr>
        <w:t>个大的宝</w:t>
      </w:r>
      <w:r w:rsidRPr="00636D96">
        <w:rPr>
          <w:rFonts w:ascii="Times" w:eastAsia="宋体" w:hAnsi="Times" w:cs="宋体"/>
          <w:sz w:val="28"/>
          <w:lang w:eastAsia="zh-CN"/>
        </w:rPr>
        <w:t>货</w:t>
      </w:r>
      <w:r w:rsidRPr="00636D96">
        <w:rPr>
          <w:rFonts w:ascii="Times" w:hAnsi="Times"/>
          <w:sz w:val="28"/>
          <w:lang w:eastAsia="zh-CN"/>
        </w:rPr>
        <w:t>公司和</w:t>
      </w:r>
      <w:r w:rsidRPr="00636D96">
        <w:rPr>
          <w:rFonts w:ascii="Times" w:hAnsi="Times"/>
          <w:sz w:val="28"/>
          <w:lang w:eastAsia="zh-CN"/>
        </w:rPr>
        <w:t>…</w:t>
      </w:r>
      <w:r w:rsidRPr="00636D96">
        <w:rPr>
          <w:rFonts w:ascii="Times" w:hAnsi="Times"/>
          <w:sz w:val="28"/>
          <w:lang w:eastAsia="zh-CN"/>
        </w:rPr>
        <w:t>家不同的</w:t>
      </w:r>
      <w:r w:rsidRPr="00636D96">
        <w:rPr>
          <w:rFonts w:ascii="Times" w:eastAsia="宋体" w:hAnsi="Times" w:cs="宋体"/>
          <w:sz w:val="28"/>
          <w:lang w:eastAsia="zh-CN"/>
        </w:rPr>
        <w:t>专卖</w:t>
      </w:r>
      <w:r w:rsidRPr="00636D96">
        <w:rPr>
          <w:rFonts w:ascii="Times" w:hAnsi="Times"/>
          <w:sz w:val="28"/>
          <w:lang w:eastAsia="zh-CN"/>
        </w:rPr>
        <w:t>店</w:t>
      </w:r>
    </w:p>
    <w:p w14:paraId="0EAE0A6C" w14:textId="77777777" w:rsidR="00B626E7" w:rsidRPr="00636D96" w:rsidRDefault="00B626E7" w:rsidP="00B626E7">
      <w:pPr>
        <w:pStyle w:val="ListParagraph"/>
        <w:numPr>
          <w:ilvl w:val="0"/>
          <w:numId w:val="5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百</w:t>
      </w:r>
      <w:r w:rsidRPr="00636D96">
        <w:rPr>
          <w:rFonts w:ascii="Times" w:eastAsia="宋体" w:hAnsi="Times" w:cs="宋体"/>
          <w:sz w:val="28"/>
          <w:lang w:eastAsia="zh-CN"/>
        </w:rPr>
        <w:t>货</w:t>
      </w:r>
      <w:r w:rsidRPr="00636D96">
        <w:rPr>
          <w:rFonts w:ascii="Times" w:hAnsi="Times"/>
          <w:sz w:val="28"/>
          <w:lang w:eastAsia="zh-CN"/>
        </w:rPr>
        <w:t>公司里有</w:t>
      </w:r>
      <w:r w:rsidRPr="00636D96">
        <w:rPr>
          <w:rFonts w:ascii="Times" w:hAnsi="Times"/>
          <w:sz w:val="28"/>
          <w:lang w:eastAsia="zh-CN"/>
        </w:rPr>
        <w:t>…</w:t>
      </w:r>
    </w:p>
    <w:p w14:paraId="45D294E5" w14:textId="77777777" w:rsidR="00B626E7" w:rsidRPr="00636D96" w:rsidRDefault="00B626E7" w:rsidP="00B626E7">
      <w:pPr>
        <w:pStyle w:val="ListParagraph"/>
        <w:numPr>
          <w:ilvl w:val="0"/>
          <w:numId w:val="5"/>
        </w:numPr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很多商店都</w:t>
      </w:r>
      <w:r w:rsidRPr="00636D96">
        <w:rPr>
          <w:rFonts w:ascii="Times" w:eastAsia="宋体" w:hAnsi="Times" w:cs="宋体"/>
          <w:sz w:val="28"/>
          <w:lang w:eastAsia="zh-CN"/>
        </w:rPr>
        <w:t>标</w:t>
      </w:r>
      <w:r w:rsidRPr="00636D96">
        <w:rPr>
          <w:rFonts w:ascii="Times" w:hAnsi="Times"/>
          <w:sz w:val="28"/>
          <w:lang w:eastAsia="zh-CN"/>
        </w:rPr>
        <w:t>示了不同的折扣</w:t>
      </w:r>
    </w:p>
    <w:p w14:paraId="3AA6EFDB" w14:textId="77777777" w:rsidR="00B626E7" w:rsidRPr="00636D96" w:rsidRDefault="00636D96" w:rsidP="00636D96">
      <w:pPr>
        <w:pStyle w:val="ListParagraph"/>
        <w:ind w:left="520"/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sz w:val="28"/>
          <w:lang w:eastAsia="zh-CN"/>
        </w:rPr>
        <w:t>…</w:t>
      </w:r>
    </w:p>
    <w:p w14:paraId="5D5DAEF3" w14:textId="0641E545" w:rsidR="00B626E7" w:rsidRPr="00636D96" w:rsidRDefault="00636D96" w:rsidP="00A63ADA">
      <w:pPr>
        <w:pStyle w:val="ListParagraph"/>
        <w:ind w:left="440"/>
        <w:rPr>
          <w:rFonts w:ascii="Times" w:hAnsi="Times"/>
          <w:sz w:val="28"/>
          <w:lang w:eastAsia="zh-CN"/>
        </w:rPr>
      </w:pPr>
      <w:r w:rsidRPr="00636D96">
        <w:rPr>
          <w:rFonts w:ascii="Times" w:hAnsi="Times"/>
          <w:noProof/>
          <w:sz w:val="28"/>
        </w:rPr>
        <w:drawing>
          <wp:inline distT="0" distB="0" distL="0" distR="0" wp14:anchorId="5D45FF88" wp14:editId="6168E177">
            <wp:extent cx="4572000" cy="1914525"/>
            <wp:effectExtent l="0" t="0" r="0" b="0"/>
            <wp:docPr id="3" name="Picture 3" descr="Macintosh HD:private:var:folders:yr:z9s5gcv50mq0npgny12p_5x80000gn:T:TemporaryItems:Paleet_Drawing_Ground_Floor_1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yr:z9s5gcv50mq0npgny12p_5x80000gn:T:TemporaryItems:Paleet_Drawing_Ground_Floor_1_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09" cy="19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6E7" w:rsidRPr="00636D96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119"/>
    <w:multiLevelType w:val="hybridMultilevel"/>
    <w:tmpl w:val="90326E4C"/>
    <w:lvl w:ilvl="0" w:tplc="50BEE6A2">
      <w:start w:val="1"/>
      <w:numFmt w:val="bullet"/>
      <w:lvlText w:val="-"/>
      <w:lvlJc w:val="left"/>
      <w:pPr>
        <w:ind w:left="44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24BA3C62"/>
    <w:multiLevelType w:val="hybridMultilevel"/>
    <w:tmpl w:val="992CA836"/>
    <w:lvl w:ilvl="0" w:tplc="50BEE6A2">
      <w:start w:val="1"/>
      <w:numFmt w:val="bullet"/>
      <w:lvlText w:val="-"/>
      <w:lvlJc w:val="left"/>
      <w:pPr>
        <w:ind w:left="44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1290"/>
    <w:multiLevelType w:val="hybridMultilevel"/>
    <w:tmpl w:val="8BF26E5C"/>
    <w:lvl w:ilvl="0" w:tplc="50BEE6A2">
      <w:start w:val="1"/>
      <w:numFmt w:val="bullet"/>
      <w:lvlText w:val="-"/>
      <w:lvlJc w:val="left"/>
      <w:pPr>
        <w:ind w:left="44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52480"/>
    <w:multiLevelType w:val="hybridMultilevel"/>
    <w:tmpl w:val="07CA470E"/>
    <w:lvl w:ilvl="0" w:tplc="50BEE6A2">
      <w:start w:val="1"/>
      <w:numFmt w:val="bullet"/>
      <w:lvlText w:val="-"/>
      <w:lvlJc w:val="left"/>
      <w:pPr>
        <w:ind w:left="5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74EE1E68"/>
    <w:multiLevelType w:val="hybridMultilevel"/>
    <w:tmpl w:val="4C8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E"/>
    <w:rsid w:val="00616EDD"/>
    <w:rsid w:val="00636D96"/>
    <w:rsid w:val="00A63ADA"/>
    <w:rsid w:val="00AB660B"/>
    <w:rsid w:val="00B626E7"/>
    <w:rsid w:val="00C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45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69B25-CDF9-4A4E-A434-022045F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815</Characters>
  <Application>Microsoft Macintosh Word</Application>
  <DocSecurity>0</DocSecurity>
  <Lines>6</Lines>
  <Paragraphs>1</Paragraphs>
  <ScaleCrop>false</ScaleCrop>
  <Company>Delaware Department of Education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3</cp:revision>
  <dcterms:created xsi:type="dcterms:W3CDTF">2017-09-14T15:11:00Z</dcterms:created>
  <dcterms:modified xsi:type="dcterms:W3CDTF">2017-09-14T15:38:00Z</dcterms:modified>
</cp:coreProperties>
</file>