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74E8" w14:textId="486A4EA2" w:rsidR="00281D6F" w:rsidRPr="00281D6F" w:rsidRDefault="00281D6F" w:rsidP="00281D6F">
      <w:pPr>
        <w:pBdr>
          <w:bottom w:val="single" w:sz="6" w:space="0" w:color="EEEEEE"/>
        </w:pBdr>
        <w:shd w:val="clear" w:color="auto" w:fill="FFFFFF"/>
        <w:spacing w:after="300"/>
        <w:ind w:right="225"/>
        <w:outlineLvl w:val="1"/>
        <w:rPr>
          <w:rFonts w:ascii="Kaiti TC" w:eastAsia="Kaiti TC" w:hAnsi="Kaiti TC"/>
          <w:bCs/>
          <w:color w:val="333333"/>
          <w:sz w:val="38"/>
          <w:szCs w:val="38"/>
        </w:rPr>
      </w:pPr>
      <w:r w:rsidRPr="00281D6F">
        <w:rPr>
          <w:rFonts w:ascii="Kaiti TC" w:eastAsia="Kaiti TC" w:hAnsi="Kaiti TC" w:cs="Microsoft YaHei" w:hint="eastAsia"/>
          <w:color w:val="333333"/>
          <w:sz w:val="38"/>
          <w:szCs w:val="38"/>
        </w:rPr>
        <w:t>从来</w:t>
      </w:r>
      <w:r w:rsidRPr="00281D6F">
        <w:rPr>
          <w:rFonts w:ascii="Kaiti TC" w:eastAsia="Kaiti TC" w:hAnsi="Kaiti TC"/>
          <w:color w:val="333333"/>
          <w:sz w:val="38"/>
          <w:szCs w:val="38"/>
        </w:rPr>
        <w:t xml:space="preserve"> (</w:t>
      </w:r>
      <w:proofErr w:type="spellStart"/>
      <w:r w:rsidRPr="00281D6F">
        <w:rPr>
          <w:rFonts w:ascii="Kaiti TC" w:eastAsia="Kaiti TC" w:hAnsi="Kaiti TC"/>
          <w:color w:val="333333"/>
          <w:sz w:val="38"/>
          <w:szCs w:val="38"/>
        </w:rPr>
        <w:t>cónglái</w:t>
      </w:r>
      <w:proofErr w:type="spellEnd"/>
      <w:r w:rsidRPr="00281D6F">
        <w:rPr>
          <w:rFonts w:ascii="Kaiti TC" w:eastAsia="Kaiti TC" w:hAnsi="Kaiti TC"/>
          <w:color w:val="333333"/>
          <w:sz w:val="38"/>
          <w:szCs w:val="38"/>
        </w:rPr>
        <w:t xml:space="preserve">) + </w:t>
      </w:r>
      <w:r w:rsidRPr="00281D6F">
        <w:rPr>
          <w:rFonts w:ascii="Kaiti TC" w:eastAsia="Kaiti TC" w:hAnsi="Kaiti TC" w:cs="Microsoft YaHei" w:hint="eastAsia"/>
          <w:color w:val="333333"/>
          <w:sz w:val="38"/>
          <w:szCs w:val="38"/>
        </w:rPr>
        <w:t>没有</w:t>
      </w:r>
      <w:r w:rsidRPr="00281D6F">
        <w:rPr>
          <w:rFonts w:ascii="Kaiti TC" w:eastAsia="Kaiti TC" w:hAnsi="Kaiti TC"/>
          <w:color w:val="333333"/>
          <w:sz w:val="38"/>
          <w:szCs w:val="38"/>
        </w:rPr>
        <w:t xml:space="preserve"> (</w:t>
      </w:r>
      <w:proofErr w:type="spellStart"/>
      <w:r w:rsidRPr="00281D6F">
        <w:rPr>
          <w:rFonts w:ascii="Kaiti TC" w:eastAsia="Kaiti TC" w:hAnsi="Kaiti TC"/>
          <w:color w:val="333333"/>
          <w:sz w:val="38"/>
          <w:szCs w:val="38"/>
        </w:rPr>
        <w:t>méiyǒu</w:t>
      </w:r>
      <w:proofErr w:type="spellEnd"/>
      <w:r w:rsidRPr="00281D6F">
        <w:rPr>
          <w:rFonts w:ascii="Kaiti TC" w:eastAsia="Kaiti TC" w:hAnsi="Kaiti TC"/>
          <w:color w:val="333333"/>
          <w:sz w:val="38"/>
          <w:szCs w:val="38"/>
        </w:rPr>
        <w:t>)</w:t>
      </w:r>
    </w:p>
    <w:p w14:paraId="31577EDC" w14:textId="04AA9358" w:rsidR="00281D6F" w:rsidRPr="00281D6F" w:rsidRDefault="00281D6F" w:rsidP="00281D6F">
      <w:pPr>
        <w:pBdr>
          <w:bottom w:val="single" w:sz="6" w:space="0" w:color="EEEEEE"/>
        </w:pBdr>
        <w:shd w:val="clear" w:color="auto" w:fill="FFFFFF"/>
        <w:spacing w:after="300"/>
        <w:ind w:right="225"/>
        <w:outlineLvl w:val="1"/>
        <w:rPr>
          <w:rFonts w:ascii="Kaiti TC" w:eastAsia="Kaiti TC" w:hAnsi="Kaiti TC"/>
          <w:color w:val="333333"/>
          <w:sz w:val="38"/>
          <w:szCs w:val="38"/>
        </w:rPr>
      </w:pPr>
      <w:r w:rsidRPr="00281D6F">
        <w:rPr>
          <w:rFonts w:ascii="Kaiti TC" w:eastAsia="Kaiti TC" w:hAnsi="Kaiti TC"/>
          <w:color w:val="333333"/>
          <w:sz w:val="22"/>
          <w:szCs w:val="22"/>
        </w:rPr>
        <w:t>"To Have Never Done"</w:t>
      </w:r>
    </w:p>
    <w:p w14:paraId="60241E63" w14:textId="77777777" w:rsidR="00281D6F" w:rsidRPr="00281D6F" w:rsidRDefault="00281D6F" w:rsidP="00281D6F">
      <w:pPr>
        <w:pBdr>
          <w:top w:val="single" w:sz="6" w:space="11" w:color="AAAAAA"/>
          <w:left w:val="single" w:sz="6" w:space="31" w:color="AAAAAA"/>
          <w:bottom w:val="single" w:sz="6" w:space="11" w:color="AAAAAA"/>
          <w:right w:val="single" w:sz="6" w:space="11" w:color="AAAAAA"/>
        </w:pBdr>
        <w:shd w:val="clear" w:color="auto" w:fill="E0F2F7"/>
        <w:spacing w:before="300" w:after="300"/>
        <w:ind w:left="450" w:right="450"/>
        <w:rPr>
          <w:rFonts w:ascii="Kaiti TC" w:eastAsia="Kaiti TC" w:hAnsi="Kaiti TC" w:cs="Open Sans"/>
          <w:color w:val="333333"/>
        </w:rPr>
      </w:pPr>
      <w:r w:rsidRPr="00281D6F">
        <w:rPr>
          <w:rFonts w:ascii="Kaiti TC" w:eastAsia="Kaiti TC" w:hAnsi="Kaiti TC" w:cs="Open Sans"/>
          <w:color w:val="333333"/>
        </w:rPr>
        <w:t xml:space="preserve">Subj. + </w:t>
      </w:r>
      <w:r w:rsidRPr="00281D6F">
        <w:rPr>
          <w:rFonts w:ascii="Kaiti TC" w:eastAsia="Kaiti TC" w:hAnsi="Kaiti TC" w:cs="Microsoft YaHei" w:hint="eastAsia"/>
          <w:color w:val="333333"/>
        </w:rPr>
        <w:t>从来</w:t>
      </w:r>
      <w:r w:rsidRPr="00281D6F">
        <w:rPr>
          <w:rFonts w:ascii="Kaiti TC" w:eastAsia="Kaiti TC" w:hAnsi="Kaiti TC" w:cs="Open Sans"/>
          <w:color w:val="333333"/>
        </w:rPr>
        <w:t xml:space="preserve"> + </w:t>
      </w:r>
      <w:r w:rsidRPr="00281D6F">
        <w:rPr>
          <w:rFonts w:ascii="Kaiti TC" w:eastAsia="Kaiti TC" w:hAnsi="Kaiti TC" w:cs="Microsoft YaHei" w:hint="eastAsia"/>
          <w:color w:val="333333"/>
        </w:rPr>
        <w:t>没</w:t>
      </w:r>
      <w:r w:rsidRPr="00281D6F">
        <w:rPr>
          <w:rFonts w:ascii="Kaiti TC" w:eastAsia="Kaiti TC" w:hAnsi="Kaiti TC" w:cs="Open Sans"/>
          <w:color w:val="333333"/>
        </w:rPr>
        <w:t>(</w:t>
      </w:r>
      <w:r w:rsidRPr="00281D6F">
        <w:rPr>
          <w:rFonts w:ascii="Kaiti TC" w:eastAsia="Kaiti TC" w:hAnsi="Kaiti TC" w:cs="Microsoft YaHei" w:hint="eastAsia"/>
          <w:color w:val="333333"/>
        </w:rPr>
        <w:t>有</w:t>
      </w:r>
      <w:r w:rsidRPr="00281D6F">
        <w:rPr>
          <w:rFonts w:ascii="Kaiti TC" w:eastAsia="Kaiti TC" w:hAnsi="Kaiti TC" w:cs="Open Sans"/>
          <w:color w:val="333333"/>
        </w:rPr>
        <w:t xml:space="preserve">) + Verb + </w:t>
      </w:r>
      <w:r w:rsidRPr="00281D6F">
        <w:rPr>
          <w:rFonts w:ascii="Kaiti TC" w:eastAsia="Kaiti TC" w:hAnsi="Kaiti TC" w:cs="Microsoft YaHei"/>
          <w:color w:val="333333"/>
        </w:rPr>
        <w:t>过</w:t>
      </w:r>
    </w:p>
    <w:p w14:paraId="1113446F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你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从来</w:t>
      </w:r>
      <w:r w:rsidRPr="00281D6F">
        <w:rPr>
          <w:rFonts w:ascii="Kaiti TC" w:eastAsia="Kaiti TC" w:hAnsi="Kaiti TC"/>
          <w:color w:val="000000" w:themeColor="text1"/>
          <w:sz w:val="29"/>
          <w:szCs w:val="29"/>
          <w:shd w:val="clear" w:color="auto" w:fill="FFFFAA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没有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想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过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这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个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问题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吗？</w:t>
      </w:r>
    </w:p>
    <w:p w14:paraId="2D780721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proofErr w:type="spellStart"/>
      <w:r w:rsidRPr="00281D6F">
        <w:rPr>
          <w:rFonts w:ascii="Kaiti TC" w:eastAsia="Kaiti TC" w:hAnsi="Kaiti TC"/>
          <w:color w:val="000000" w:themeColor="text1"/>
        </w:rPr>
        <w:t>Nǐ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cónglái</w:t>
      </w:r>
      <w:proofErr w:type="spellEnd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méiyǒu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xiǎng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guo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zhège</w:t>
      </w:r>
      <w:proofErr w:type="spellEnd"/>
      <w:r w:rsidRPr="00281D6F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</w:rPr>
        <w:t>wèntí</w:t>
      </w:r>
      <w:proofErr w:type="spellEnd"/>
      <w:r w:rsidRPr="00281D6F">
        <w:rPr>
          <w:rFonts w:ascii="Kaiti TC" w:eastAsia="Kaiti TC" w:hAnsi="Kaiti TC"/>
          <w:color w:val="000000" w:themeColor="text1"/>
        </w:rPr>
        <w:t xml:space="preserve"> ma?</w:t>
      </w:r>
    </w:p>
    <w:p w14:paraId="2D11F4BA" w14:textId="474F5B8B" w:rsidR="00281D6F" w:rsidRPr="00281D6F" w:rsidRDefault="00281D6F" w:rsidP="00281D6F">
      <w:pPr>
        <w:rPr>
          <w:rFonts w:ascii="Kaiti TC" w:eastAsia="Kaiti TC" w:hAnsi="Kaiti TC"/>
          <w:bCs/>
          <w:sz w:val="23"/>
          <w:szCs w:val="23"/>
        </w:rPr>
      </w:pPr>
      <w:r w:rsidRPr="00281D6F">
        <w:rPr>
          <w:rFonts w:ascii="Kaiti TC" w:eastAsia="Kaiti TC" w:hAnsi="Kaiti TC"/>
          <w:color w:val="000000" w:themeColor="text1"/>
          <w:sz w:val="23"/>
          <w:szCs w:val="23"/>
        </w:rPr>
        <w:t>Have you never thought about this question?</w:t>
      </w:r>
    </w:p>
    <w:p w14:paraId="4A77BC70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</w:p>
    <w:p w14:paraId="1A51012E" w14:textId="2B350E72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她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从来</w:t>
      </w:r>
      <w:r w:rsidRPr="00281D6F">
        <w:rPr>
          <w:rFonts w:ascii="Kaiti TC" w:eastAsia="Kaiti TC" w:hAnsi="Kaiti TC"/>
          <w:color w:val="000000" w:themeColor="text1"/>
          <w:sz w:val="29"/>
          <w:szCs w:val="29"/>
          <w:shd w:val="clear" w:color="auto" w:fill="FFFFAA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没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见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过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她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妈妈。</w:t>
      </w:r>
    </w:p>
    <w:p w14:paraId="0FC887BC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proofErr w:type="spellStart"/>
      <w:r w:rsidRPr="00281D6F">
        <w:rPr>
          <w:rFonts w:ascii="Kaiti TC" w:eastAsia="Kaiti TC" w:hAnsi="Kaiti TC"/>
          <w:color w:val="000000" w:themeColor="text1"/>
        </w:rPr>
        <w:t>Tā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cónglái</w:t>
      </w:r>
      <w:proofErr w:type="spellEnd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méi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jiàn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guo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tā</w:t>
      </w:r>
      <w:proofErr w:type="spellEnd"/>
      <w:r w:rsidRPr="00281D6F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</w:rPr>
        <w:t>māma</w:t>
      </w:r>
      <w:proofErr w:type="spellEnd"/>
      <w:r w:rsidRPr="00281D6F">
        <w:rPr>
          <w:rFonts w:ascii="Kaiti TC" w:eastAsia="Kaiti TC" w:hAnsi="Kaiti TC"/>
          <w:color w:val="000000" w:themeColor="text1"/>
        </w:rPr>
        <w:t>.</w:t>
      </w:r>
    </w:p>
    <w:p w14:paraId="24E64476" w14:textId="6E84DF77" w:rsidR="00281D6F" w:rsidRPr="00281D6F" w:rsidRDefault="00281D6F" w:rsidP="00281D6F">
      <w:pPr>
        <w:rPr>
          <w:rFonts w:ascii="Kaiti TC" w:eastAsia="Kaiti TC" w:hAnsi="Kaiti TC"/>
          <w:bCs/>
          <w:sz w:val="23"/>
          <w:szCs w:val="23"/>
        </w:rPr>
      </w:pPr>
      <w:r w:rsidRPr="00281D6F">
        <w:rPr>
          <w:rFonts w:ascii="Kaiti TC" w:eastAsia="Kaiti TC" w:hAnsi="Kaiti TC"/>
          <w:color w:val="000000" w:themeColor="text1"/>
          <w:sz w:val="23"/>
          <w:szCs w:val="23"/>
        </w:rPr>
        <w:t>She has never met her mother.</w:t>
      </w:r>
    </w:p>
    <w:p w14:paraId="7A7DBCB5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</w:p>
    <w:p w14:paraId="3334BFDC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我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从没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学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过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这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个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词。</w:t>
      </w:r>
      <w:r w:rsidRPr="00281D6F">
        <w:rPr>
          <w:rFonts w:ascii="Kaiti TC" w:eastAsia="Kaiti TC" w:hAnsi="Kaiti TC" w:cs="Microsoft YaHei" w:hint="eastAsia"/>
          <w:i/>
          <w:iCs/>
          <w:color w:val="000000" w:themeColor="text1"/>
          <w:sz w:val="23"/>
          <w:szCs w:val="23"/>
        </w:rPr>
        <w:t>来</w:t>
      </w:r>
      <w:r w:rsidRPr="00281D6F">
        <w:rPr>
          <w:rFonts w:ascii="Kaiti TC" w:eastAsia="Kaiti TC" w:hAnsi="Kaiti TC"/>
          <w:i/>
          <w:iCs/>
          <w:color w:val="000000" w:themeColor="text1"/>
          <w:sz w:val="23"/>
          <w:szCs w:val="23"/>
        </w:rPr>
        <w:t xml:space="preserve"> has been omitted here.</w:t>
      </w:r>
    </w:p>
    <w:p w14:paraId="6F6CE10F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proofErr w:type="spellStart"/>
      <w:r w:rsidRPr="00281D6F">
        <w:rPr>
          <w:rFonts w:ascii="Kaiti TC" w:eastAsia="Kaiti TC" w:hAnsi="Kaiti TC"/>
          <w:color w:val="000000" w:themeColor="text1"/>
        </w:rPr>
        <w:t>Wǒ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cóngméi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xué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guo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zhège</w:t>
      </w:r>
      <w:proofErr w:type="spellEnd"/>
      <w:r w:rsidRPr="00281D6F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</w:rPr>
        <w:t>cí</w:t>
      </w:r>
      <w:proofErr w:type="spellEnd"/>
      <w:r w:rsidRPr="00281D6F">
        <w:rPr>
          <w:rFonts w:ascii="Kaiti TC" w:eastAsia="Kaiti TC" w:hAnsi="Kaiti TC"/>
          <w:color w:val="000000" w:themeColor="text1"/>
        </w:rPr>
        <w:t>.</w:t>
      </w:r>
    </w:p>
    <w:p w14:paraId="30DD21E2" w14:textId="44BD5BEC" w:rsidR="00281D6F" w:rsidRPr="00281D6F" w:rsidRDefault="00281D6F" w:rsidP="00281D6F">
      <w:pPr>
        <w:rPr>
          <w:rFonts w:ascii="Kaiti TC" w:eastAsia="Kaiti TC" w:hAnsi="Kaiti TC"/>
          <w:bCs/>
          <w:sz w:val="23"/>
          <w:szCs w:val="23"/>
        </w:rPr>
      </w:pPr>
      <w:r w:rsidRPr="00281D6F">
        <w:rPr>
          <w:rFonts w:ascii="Kaiti TC" w:eastAsia="Kaiti TC" w:hAnsi="Kaiti TC"/>
          <w:color w:val="000000" w:themeColor="text1"/>
          <w:sz w:val="23"/>
          <w:szCs w:val="23"/>
        </w:rPr>
        <w:t>I have never before studied this word.</w:t>
      </w:r>
    </w:p>
    <w:p w14:paraId="2F7C436E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</w:p>
    <w:p w14:paraId="6F953092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你们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从来</w:t>
      </w:r>
      <w:r w:rsidRPr="00281D6F">
        <w:rPr>
          <w:rFonts w:ascii="Kaiti TC" w:eastAsia="Kaiti TC" w:hAnsi="Kaiti TC"/>
          <w:color w:val="000000" w:themeColor="text1"/>
          <w:sz w:val="29"/>
          <w:szCs w:val="29"/>
          <w:shd w:val="clear" w:color="auto" w:fill="FFFFAA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没有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听说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过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这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个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地方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吗？</w:t>
      </w:r>
    </w:p>
    <w:p w14:paraId="308499B2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proofErr w:type="spellStart"/>
      <w:r w:rsidRPr="00281D6F">
        <w:rPr>
          <w:rFonts w:ascii="Kaiti TC" w:eastAsia="Kaiti TC" w:hAnsi="Kaiti TC"/>
          <w:color w:val="000000" w:themeColor="text1"/>
        </w:rPr>
        <w:t>Nǐmen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cónglái</w:t>
      </w:r>
      <w:proofErr w:type="spellEnd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méiyǒu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tīngshuō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guo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zhège</w:t>
      </w:r>
      <w:proofErr w:type="spellEnd"/>
      <w:r w:rsidRPr="00281D6F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</w:rPr>
        <w:t>dìfang</w:t>
      </w:r>
      <w:proofErr w:type="spellEnd"/>
      <w:r w:rsidRPr="00281D6F">
        <w:rPr>
          <w:rFonts w:ascii="Kaiti TC" w:eastAsia="Kaiti TC" w:hAnsi="Kaiti TC"/>
          <w:color w:val="000000" w:themeColor="text1"/>
        </w:rPr>
        <w:t xml:space="preserve"> ma?</w:t>
      </w:r>
    </w:p>
    <w:p w14:paraId="2E69ABBA" w14:textId="4D338C81" w:rsidR="00281D6F" w:rsidRPr="00281D6F" w:rsidRDefault="00281D6F" w:rsidP="00281D6F">
      <w:pPr>
        <w:rPr>
          <w:rFonts w:ascii="Kaiti TC" w:eastAsia="Kaiti TC" w:hAnsi="Kaiti TC"/>
          <w:bCs/>
          <w:sz w:val="23"/>
          <w:szCs w:val="23"/>
        </w:rPr>
      </w:pPr>
      <w:r w:rsidRPr="00281D6F">
        <w:rPr>
          <w:rFonts w:ascii="Kaiti TC" w:eastAsia="Kaiti TC" w:hAnsi="Kaiti TC"/>
          <w:color w:val="000000" w:themeColor="text1"/>
          <w:sz w:val="23"/>
          <w:szCs w:val="23"/>
        </w:rPr>
        <w:t>Have you never heard about this place before?</w:t>
      </w:r>
    </w:p>
    <w:p w14:paraId="4DA21DE2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</w:p>
    <w:p w14:paraId="7640C5C5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很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多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中国人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从来</w:t>
      </w:r>
      <w:r w:rsidRPr="00281D6F">
        <w:rPr>
          <w:rFonts w:ascii="Kaiti TC" w:eastAsia="Kaiti TC" w:hAnsi="Kaiti TC"/>
          <w:color w:val="000000" w:themeColor="text1"/>
          <w:sz w:val="29"/>
          <w:szCs w:val="29"/>
          <w:shd w:val="clear" w:color="auto" w:fill="FFFFAA"/>
        </w:rPr>
        <w:t xml:space="preserve"> 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没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出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  <w:shd w:val="clear" w:color="auto" w:fill="FFFFAA"/>
        </w:rPr>
        <w:t>过</w:t>
      </w:r>
      <w:r w:rsidRPr="00281D6F">
        <w:rPr>
          <w:rFonts w:ascii="Kaiti TC" w:eastAsia="Kaiti TC" w:hAnsi="Kaiti TC"/>
          <w:color w:val="000000" w:themeColor="text1"/>
          <w:sz w:val="29"/>
          <w:szCs w:val="29"/>
        </w:rPr>
        <w:t> </w:t>
      </w:r>
      <w:r w:rsidRPr="00281D6F">
        <w:rPr>
          <w:rFonts w:ascii="Kaiti TC" w:eastAsia="Kaiti TC" w:hAnsi="Kaiti TC" w:cs="Microsoft YaHei" w:hint="eastAsia"/>
          <w:color w:val="000000" w:themeColor="text1"/>
          <w:sz w:val="29"/>
          <w:szCs w:val="29"/>
        </w:rPr>
        <w:t>国。</w:t>
      </w:r>
    </w:p>
    <w:p w14:paraId="6EF9B17C" w14:textId="77777777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proofErr w:type="spellStart"/>
      <w:r w:rsidRPr="00281D6F">
        <w:rPr>
          <w:rFonts w:ascii="Kaiti TC" w:eastAsia="Kaiti TC" w:hAnsi="Kaiti TC"/>
          <w:color w:val="000000" w:themeColor="text1"/>
        </w:rPr>
        <w:t>Hěn</w:t>
      </w:r>
      <w:proofErr w:type="spellEnd"/>
      <w:r w:rsidRPr="00281D6F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</w:rPr>
        <w:t>duō</w:t>
      </w:r>
      <w:proofErr w:type="spellEnd"/>
      <w:r w:rsidRPr="00281D6F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</w:rPr>
        <w:t>Zhōngguó</w:t>
      </w:r>
      <w:proofErr w:type="spellEnd"/>
      <w:r w:rsidRPr="00281D6F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</w:rPr>
        <w:t>rén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cónglái</w:t>
      </w:r>
      <w:proofErr w:type="spellEnd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 xml:space="preserve"> 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méi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chū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  <w:shd w:val="clear" w:color="auto" w:fill="FFFFAA"/>
        </w:rPr>
        <w:t>guo</w:t>
      </w:r>
      <w:proofErr w:type="spellEnd"/>
      <w:r w:rsidRPr="00281D6F">
        <w:rPr>
          <w:rFonts w:ascii="Kaiti TC" w:eastAsia="Kaiti TC" w:hAnsi="Kaiti TC"/>
          <w:color w:val="000000" w:themeColor="text1"/>
        </w:rPr>
        <w:t> </w:t>
      </w:r>
      <w:proofErr w:type="spellStart"/>
      <w:r w:rsidRPr="00281D6F">
        <w:rPr>
          <w:rFonts w:ascii="Kaiti TC" w:eastAsia="Kaiti TC" w:hAnsi="Kaiti TC"/>
          <w:color w:val="000000" w:themeColor="text1"/>
        </w:rPr>
        <w:t>guó.</w:t>
      </w:r>
    </w:p>
    <w:p w14:paraId="26EDC322" w14:textId="2DF018F1" w:rsidR="00281D6F" w:rsidRPr="00281D6F" w:rsidRDefault="00281D6F" w:rsidP="00281D6F">
      <w:pPr>
        <w:rPr>
          <w:rFonts w:ascii="Kaiti TC" w:eastAsia="Kaiti TC" w:hAnsi="Kaiti TC"/>
          <w:color w:val="000000" w:themeColor="text1"/>
          <w:sz w:val="29"/>
          <w:szCs w:val="29"/>
        </w:rPr>
      </w:pPr>
      <w:proofErr w:type="spellEnd"/>
      <w:r w:rsidRPr="00281D6F">
        <w:rPr>
          <w:rFonts w:ascii="Kaiti TC" w:eastAsia="Kaiti TC" w:hAnsi="Kaiti TC"/>
          <w:color w:val="000000" w:themeColor="text1"/>
          <w:sz w:val="23"/>
          <w:szCs w:val="23"/>
        </w:rPr>
        <w:t>A lot of Chinese people have never been abroad.</w:t>
      </w:r>
    </w:p>
    <w:p w14:paraId="69F67EF8" w14:textId="01604507" w:rsidR="00DE1281" w:rsidRPr="00281D6F" w:rsidRDefault="00DE1281" w:rsidP="00281D6F">
      <w:pPr>
        <w:rPr>
          <w:rFonts w:ascii="Kaiti TC" w:eastAsia="Kaiti TC" w:hAnsi="Kaiti TC"/>
        </w:rPr>
      </w:pPr>
    </w:p>
    <w:p w14:paraId="165B19EE" w14:textId="2672C6DD" w:rsidR="002F7060" w:rsidRDefault="002F7060" w:rsidP="002F7060">
      <w:pPr>
        <w:rPr>
          <w:rFonts w:ascii="Kaiti TC" w:hAnsi="Kaiti TC"/>
          <w:sz w:val="52"/>
          <w:szCs w:val="48"/>
        </w:rPr>
      </w:pPr>
      <w:r w:rsidRPr="00281D6F">
        <w:rPr>
          <w:rFonts w:ascii="Kaiti TC" w:eastAsia="Kaiti TC" w:hAnsi="Kaiti TC" w:hint="eastAsia"/>
          <w:sz w:val="52"/>
          <w:szCs w:val="48"/>
        </w:rPr>
        <w:lastRenderedPageBreak/>
        <w:t>我从来没去过</w:t>
      </w:r>
      <w:r>
        <w:rPr>
          <w:rFonts w:ascii="Kaiti TC" w:hAnsi="Kaiti TC" w:hint="eastAsia"/>
          <w:sz w:val="52"/>
          <w:szCs w:val="48"/>
        </w:rPr>
        <w:t>：</w:t>
      </w:r>
    </w:p>
    <w:p w14:paraId="5134C923" w14:textId="2DA764E7" w:rsidR="00281D6F" w:rsidRDefault="00281D6F" w:rsidP="00281D6F">
      <w:pPr>
        <w:rPr>
          <w:rFonts w:ascii="Kaiti TC" w:hAnsi="Kaiti TC" w:hint="eastAsia"/>
          <w:sz w:val="52"/>
          <w:szCs w:val="48"/>
        </w:rPr>
      </w:pPr>
      <w:r w:rsidRPr="00281D6F">
        <w:rPr>
          <w:rFonts w:ascii="Kaiti TC" w:hAnsi="Kaiti TC"/>
          <w:sz w:val="52"/>
          <w:szCs w:val="48"/>
        </w:rPr>
        <w:drawing>
          <wp:anchor distT="0" distB="0" distL="114300" distR="114300" simplePos="0" relativeHeight="251658240" behindDoc="0" locked="0" layoutInCell="1" allowOverlap="1" wp14:anchorId="1FE059E8" wp14:editId="32781CDF">
            <wp:simplePos x="0" y="0"/>
            <wp:positionH relativeFrom="column">
              <wp:posOffset>255775</wp:posOffset>
            </wp:positionH>
            <wp:positionV relativeFrom="paragraph">
              <wp:posOffset>82953</wp:posOffset>
            </wp:positionV>
            <wp:extent cx="5153025" cy="6537325"/>
            <wp:effectExtent l="0" t="0" r="3175" b="3175"/>
            <wp:wrapThrough wrapText="bothSides">
              <wp:wrapPolygon edited="0">
                <wp:start x="0" y="0"/>
                <wp:lineTo x="0" y="21569"/>
                <wp:lineTo x="21560" y="21569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1" t="8746" r="5245" b="6554"/>
                    <a:stretch/>
                  </pic:blipFill>
                  <pic:spPr bwMode="auto">
                    <a:xfrm>
                      <a:off x="0" y="0"/>
                      <a:ext cx="5153025" cy="653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6BC2D" w14:textId="0DFDBE0D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5A70B8EF" w14:textId="31739C37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3B3CB955" w14:textId="239EB312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1A486E11" w14:textId="67B34250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6303E37B" w14:textId="273ADF85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189DB222" w14:textId="74C77A65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23AF6FCD" w14:textId="1C60CFBC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490E24FB" w14:textId="3EAD882D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224DFBC5" w14:textId="24C06ABE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04CBBB04" w14:textId="16D24094" w:rsidR="002F7060" w:rsidRPr="002F7060" w:rsidRDefault="002F7060" w:rsidP="002F7060">
      <w:pPr>
        <w:rPr>
          <w:rFonts w:ascii="Kaiti TC" w:hAnsi="Kaiti TC" w:hint="eastAsia"/>
          <w:sz w:val="52"/>
          <w:szCs w:val="48"/>
        </w:rPr>
      </w:pPr>
    </w:p>
    <w:p w14:paraId="09EB78D6" w14:textId="77777777" w:rsidR="002F7060" w:rsidRDefault="002F7060" w:rsidP="002F7060">
      <w:pPr>
        <w:rPr>
          <w:rFonts w:ascii="Arial" w:hAnsi="Arial" w:cs="Arial"/>
          <w:color w:val="303545"/>
          <w:shd w:val="clear" w:color="auto" w:fill="F6F7FB"/>
        </w:rPr>
      </w:pPr>
    </w:p>
    <w:p w14:paraId="14886C8B" w14:textId="256B951F" w:rsidR="002F7060" w:rsidRPr="00A8280D" w:rsidRDefault="002F7060" w:rsidP="002F7060">
      <w:pPr>
        <w:rPr>
          <w:rFonts w:ascii="Arial" w:hAnsi="Arial" w:cs="Arial" w:hint="eastAsia"/>
          <w:color w:val="303545"/>
          <w:shd w:val="clear" w:color="auto" w:fill="F6F7FB"/>
        </w:rPr>
      </w:pPr>
      <w:r>
        <w:rPr>
          <w:rFonts w:ascii="Arial" w:hAnsi="Arial" w:cs="Arial"/>
          <w:color w:val="303545"/>
          <w:shd w:val="clear" w:color="auto" w:fill="F6F7FB"/>
        </w:rPr>
        <w:t xml:space="preserve">Quizlet to places: </w:t>
      </w:r>
      <w:hyperlink r:id="rId8" w:history="1">
        <w:r w:rsidRPr="00C0662A">
          <w:rPr>
            <w:rStyle w:val="Hyperlink"/>
            <w:rFonts w:ascii="Arial" w:hAnsi="Arial" w:cs="Arial"/>
            <w:shd w:val="clear" w:color="auto" w:fill="F6F7FB"/>
          </w:rPr>
          <w:t>https://quizlet.com/_86qnmv?x=1jqt&amp;i=urbqv</w:t>
        </w:r>
      </w:hyperlink>
    </w:p>
    <w:sectPr w:rsidR="002F7060" w:rsidRPr="00A828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D53D" w14:textId="77777777" w:rsidR="00E90424" w:rsidRDefault="00E90424" w:rsidP="002F7060">
      <w:r>
        <w:separator/>
      </w:r>
    </w:p>
  </w:endnote>
  <w:endnote w:type="continuationSeparator" w:id="0">
    <w:p w14:paraId="7871F11F" w14:textId="77777777" w:rsidR="00E90424" w:rsidRDefault="00E90424" w:rsidP="002F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(Body)">
    <w:altName w:val="Calibri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E771" w14:textId="6C5EB217" w:rsidR="002F7060" w:rsidRDefault="002F7060">
    <w:pPr>
      <w:pStyle w:val="Footer"/>
      <w:rPr>
        <w:b/>
        <w:bCs w:val="0"/>
        <w:sz w:val="40"/>
        <w:szCs w:val="36"/>
      </w:rPr>
    </w:pPr>
  </w:p>
  <w:p w14:paraId="07E3069C" w14:textId="77777777" w:rsidR="002F7060" w:rsidRPr="002F7060" w:rsidRDefault="002F7060">
    <w:pPr>
      <w:pStyle w:val="Footer"/>
      <w:rPr>
        <w:rFonts w:hint="eastAsia"/>
        <w:b/>
        <w:bCs w:val="0"/>
        <w:sz w:val="40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B05E" w14:textId="77777777" w:rsidR="00E90424" w:rsidRDefault="00E90424" w:rsidP="002F7060">
      <w:r>
        <w:separator/>
      </w:r>
    </w:p>
  </w:footnote>
  <w:footnote w:type="continuationSeparator" w:id="0">
    <w:p w14:paraId="41D304EF" w14:textId="77777777" w:rsidR="00E90424" w:rsidRDefault="00E90424" w:rsidP="002F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548"/>
    <w:multiLevelType w:val="hybridMultilevel"/>
    <w:tmpl w:val="DBA86328"/>
    <w:lvl w:ilvl="0" w:tplc="59D8350E">
      <w:start w:val="10"/>
      <w:numFmt w:val="bullet"/>
      <w:lvlText w:val="-"/>
      <w:lvlJc w:val="left"/>
      <w:pPr>
        <w:ind w:left="500" w:hanging="360"/>
      </w:pPr>
      <w:rPr>
        <w:rFonts w:ascii="Kaiti TC" w:eastAsia="Kaiti TC" w:hAnsi="Kaiti TC" w:cs="Calibri (Body)" w:hint="eastAsia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21EB7FBB"/>
    <w:multiLevelType w:val="multilevel"/>
    <w:tmpl w:val="EA5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271634">
    <w:abstractNumId w:val="1"/>
  </w:num>
  <w:num w:numId="2" w16cid:durableId="157465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6F"/>
    <w:rsid w:val="00281D6F"/>
    <w:rsid w:val="002F7060"/>
    <w:rsid w:val="00374AED"/>
    <w:rsid w:val="005241CA"/>
    <w:rsid w:val="00696386"/>
    <w:rsid w:val="00A8280D"/>
    <w:rsid w:val="00BE53B4"/>
    <w:rsid w:val="00DE1281"/>
    <w:rsid w:val="00E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9C1E"/>
  <w15:chartTrackingRefBased/>
  <w15:docId w15:val="{14D16624-D56D-6F41-9267-934729A2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Kaiti TC" w:hAnsiTheme="minorHAnsi" w:cs="Calibri (Body)"/>
        <w:b/>
        <w:bCs/>
        <w:color w:val="0000FF"/>
        <w:sz w:val="24"/>
        <w:szCs w:val="22"/>
        <w:u w:val="single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60"/>
    <w:rPr>
      <w:rFonts w:ascii="Times New Roman" w:eastAsia="Times New Roman" w:hAnsi="Times New Roman" w:cs="Times New Roman"/>
      <w:b w:val="0"/>
      <w:bCs w:val="0"/>
      <w:color w:val="auto"/>
      <w:szCs w:val="24"/>
      <w:u w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6386"/>
    <w:pPr>
      <w:outlineLvl w:val="0"/>
    </w:pPr>
    <w:rPr>
      <w:rFonts w:ascii="Kaiti TC" w:eastAsia="Kaiti TC" w:hAnsi="Kaiti TC" w:cs="Kaiti TC"/>
      <w:b/>
      <w:bCs/>
      <w:color w:val="000000" w:themeColor="text1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386"/>
    <w:pPr>
      <w:keepNext/>
      <w:keepLines/>
      <w:spacing w:before="360" w:after="80"/>
      <w:outlineLvl w:val="1"/>
    </w:pPr>
    <w:rPr>
      <w:rFonts w:ascii="Calibri" w:eastAsia="Kaiti SC" w:hAnsi="Calibri" w:cs="Calibri"/>
      <w:bCs/>
      <w:color w:val="000000" w:themeColor="text1"/>
      <w:szCs w:val="36"/>
    </w:rPr>
  </w:style>
  <w:style w:type="paragraph" w:styleId="Heading3">
    <w:name w:val="heading 3"/>
    <w:basedOn w:val="Normal"/>
    <w:link w:val="Heading3Char"/>
    <w:uiPriority w:val="9"/>
    <w:qFormat/>
    <w:rsid w:val="00281D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386"/>
    <w:rPr>
      <w:rFonts w:ascii="Calibri" w:eastAsia="Kaiti SC" w:hAnsi="Calibri" w:cs="Calibri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96386"/>
    <w:rPr>
      <w:rFonts w:ascii="Kaiti TC" w:eastAsia="Kaiti TC" w:hAnsi="Kaiti TC" w:cs="Kaiti TC"/>
      <w:b w:val="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1D6F"/>
    <w:rPr>
      <w:rFonts w:ascii="Times New Roman" w:eastAsia="Times New Roman" w:hAnsi="Times New Roman" w:cs="Times New Roman"/>
      <w:color w:val="auto"/>
      <w:sz w:val="27"/>
      <w:szCs w:val="27"/>
      <w:u w:val="none"/>
    </w:rPr>
  </w:style>
  <w:style w:type="character" w:customStyle="1" w:styleId="mw-headline">
    <w:name w:val="mw-headline"/>
    <w:basedOn w:val="DefaultParagraphFont"/>
    <w:rsid w:val="00281D6F"/>
  </w:style>
  <w:style w:type="paragraph" w:styleId="NormalWeb">
    <w:name w:val="Normal (Web)"/>
    <w:basedOn w:val="Normal"/>
    <w:uiPriority w:val="99"/>
    <w:semiHidden/>
    <w:unhideWhenUsed/>
    <w:rsid w:val="00281D6F"/>
    <w:pPr>
      <w:spacing w:before="100" w:beforeAutospacing="1" w:after="100" w:afterAutospacing="1"/>
    </w:pPr>
  </w:style>
  <w:style w:type="paragraph" w:customStyle="1" w:styleId="spaced">
    <w:name w:val="spaced"/>
    <w:basedOn w:val="Normal"/>
    <w:rsid w:val="00281D6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81D6F"/>
    <w:rPr>
      <w:i/>
      <w:iCs/>
    </w:rPr>
  </w:style>
  <w:style w:type="character" w:customStyle="1" w:styleId="pinyin">
    <w:name w:val="pinyin"/>
    <w:basedOn w:val="DefaultParagraphFont"/>
    <w:rsid w:val="00281D6F"/>
  </w:style>
  <w:style w:type="character" w:customStyle="1" w:styleId="trans">
    <w:name w:val="trans"/>
    <w:basedOn w:val="DefaultParagraphFont"/>
    <w:rsid w:val="00281D6F"/>
  </w:style>
  <w:style w:type="character" w:customStyle="1" w:styleId="expl">
    <w:name w:val="expl"/>
    <w:basedOn w:val="DefaultParagraphFont"/>
    <w:rsid w:val="00281D6F"/>
  </w:style>
  <w:style w:type="paragraph" w:styleId="ListParagraph">
    <w:name w:val="List Paragraph"/>
    <w:basedOn w:val="Normal"/>
    <w:uiPriority w:val="34"/>
    <w:qFormat/>
    <w:rsid w:val="00281D6F"/>
    <w:pPr>
      <w:ind w:left="720"/>
      <w:contextualSpacing/>
    </w:pPr>
    <w:rPr>
      <w:rFonts w:asciiTheme="minorHAnsi" w:eastAsia="Kaiti TC" w:hAnsiTheme="minorHAnsi" w:cs="Calibri (Body)"/>
      <w:bCs/>
      <w:color w:val="000000" w:themeColor="text1"/>
      <w:szCs w:val="22"/>
    </w:rPr>
  </w:style>
  <w:style w:type="paragraph" w:styleId="Header">
    <w:name w:val="header"/>
    <w:basedOn w:val="Normal"/>
    <w:link w:val="HeaderChar"/>
    <w:uiPriority w:val="99"/>
    <w:unhideWhenUsed/>
    <w:rsid w:val="002F7060"/>
    <w:pPr>
      <w:tabs>
        <w:tab w:val="center" w:pos="4680"/>
        <w:tab w:val="right" w:pos="9360"/>
      </w:tabs>
    </w:pPr>
    <w:rPr>
      <w:rFonts w:asciiTheme="minorHAnsi" w:eastAsia="Kaiti TC" w:hAnsiTheme="minorHAnsi" w:cs="Calibri (Body)"/>
      <w:bCs/>
      <w:color w:val="000000" w:themeColor="text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7060"/>
    <w:rPr>
      <w:b w:val="0"/>
      <w:color w:val="000000" w:themeColor="text1"/>
      <w:u w:val="none"/>
    </w:rPr>
  </w:style>
  <w:style w:type="paragraph" w:styleId="Footer">
    <w:name w:val="footer"/>
    <w:basedOn w:val="Normal"/>
    <w:link w:val="FooterChar"/>
    <w:uiPriority w:val="99"/>
    <w:unhideWhenUsed/>
    <w:rsid w:val="002F7060"/>
    <w:pPr>
      <w:tabs>
        <w:tab w:val="center" w:pos="4680"/>
        <w:tab w:val="right" w:pos="9360"/>
      </w:tabs>
    </w:pPr>
    <w:rPr>
      <w:rFonts w:asciiTheme="minorHAnsi" w:eastAsia="Kaiti TC" w:hAnsiTheme="minorHAnsi" w:cs="Calibri (Body)"/>
      <w:bCs/>
      <w:color w:val="000000" w:themeColor="text1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7060"/>
    <w:rPr>
      <w:b w:val="0"/>
      <w:color w:val="000000" w:themeColor="text1"/>
      <w:u w:val="none"/>
    </w:rPr>
  </w:style>
  <w:style w:type="character" w:styleId="Hyperlink">
    <w:name w:val="Hyperlink"/>
    <w:basedOn w:val="DefaultParagraphFont"/>
    <w:uiPriority w:val="99"/>
    <w:unhideWhenUsed/>
    <w:rsid w:val="002F7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66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86qnmv?x=1jqt&amp;i=urbq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2022-04-26T17:05:00Z</dcterms:created>
  <dcterms:modified xsi:type="dcterms:W3CDTF">2022-04-26T17:15:00Z</dcterms:modified>
</cp:coreProperties>
</file>