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EA88" w14:textId="3EAFC18A" w:rsidR="00780473" w:rsidRDefault="00780473" w:rsidP="00BC2105">
      <w:pPr>
        <w:jc w:val="center"/>
        <w:rPr>
          <w:rFonts w:asciiTheme="minorHAnsi" w:hAnsiTheme="minorHAnsi" w:cstheme="minorHAnsi"/>
          <w:sz w:val="160"/>
          <w:szCs w:val="160"/>
        </w:rPr>
      </w:pPr>
      <w:proofErr w:type="spellStart"/>
      <w:r w:rsidRPr="00BC2105">
        <w:rPr>
          <w:rFonts w:asciiTheme="minorHAnsi" w:hAnsiTheme="minorHAnsi" w:cstheme="minorHAnsi"/>
          <w:sz w:val="160"/>
          <w:szCs w:val="160"/>
        </w:rPr>
        <w:t>我不是</w:t>
      </w:r>
      <w:r w:rsidRPr="00CD751C">
        <w:rPr>
          <w:rFonts w:asciiTheme="minorHAnsi" w:hAnsiTheme="minorHAnsi" w:cstheme="minorHAnsi"/>
          <w:sz w:val="160"/>
          <w:szCs w:val="160"/>
          <w:u w:val="single"/>
        </w:rPr>
        <w:t>药神</w:t>
      </w:r>
      <w:proofErr w:type="spellEnd"/>
    </w:p>
    <w:p w14:paraId="2E83B651" w14:textId="5DE2E847" w:rsidR="00CD751C" w:rsidRPr="00CD751C" w:rsidRDefault="00CD751C" w:rsidP="00CD751C">
      <w:pPr>
        <w:pStyle w:val="HTMLPreformatted"/>
        <w:shd w:val="clear" w:color="auto" w:fill="FFFFFF"/>
        <w:spacing w:line="360" w:lineRule="atLeast"/>
        <w:rPr>
          <w:rFonts w:ascii="inherit" w:hAnsi="inherit"/>
          <w:color w:val="000000" w:themeColor="text1"/>
          <w:sz w:val="32"/>
          <w:szCs w:val="32"/>
        </w:rPr>
      </w:pPr>
      <w:r w:rsidRPr="00CD751C">
        <w:rPr>
          <w:rStyle w:val="y2iqfc"/>
          <w:rFonts w:ascii="inherit" w:hAnsi="inherit"/>
          <w:color w:val="000000" w:themeColor="text1"/>
          <w:sz w:val="32"/>
          <w:szCs w:val="32"/>
        </w:rPr>
        <w:t xml:space="preserve">                                                                                            </w:t>
      </w:r>
      <w:proofErr w:type="spellStart"/>
      <w:r w:rsidRPr="00CD751C">
        <w:rPr>
          <w:rStyle w:val="y2iqfc"/>
          <w:rFonts w:ascii="inherit" w:hAnsi="inherit"/>
          <w:color w:val="000000" w:themeColor="text1"/>
          <w:sz w:val="32"/>
          <w:szCs w:val="32"/>
        </w:rPr>
        <w:t>Y</w:t>
      </w:r>
      <w:r w:rsidRPr="00CD751C">
        <w:rPr>
          <w:rStyle w:val="y2iqfc"/>
          <w:rFonts w:ascii="inherit" w:hAnsi="inherit"/>
          <w:color w:val="000000" w:themeColor="text1"/>
          <w:sz w:val="32"/>
          <w:szCs w:val="32"/>
        </w:rPr>
        <w:t>ào</w:t>
      </w:r>
      <w:proofErr w:type="spellEnd"/>
      <w:r>
        <w:rPr>
          <w:rStyle w:val="y2iqfc"/>
          <w:rFonts w:ascii="inherit" w:hAnsi="inherit"/>
          <w:color w:val="000000" w:themeColor="text1"/>
          <w:sz w:val="32"/>
          <w:szCs w:val="32"/>
        </w:rPr>
        <w:t xml:space="preserve"> </w:t>
      </w:r>
      <w:r w:rsidRPr="00CD751C">
        <w:rPr>
          <w:rStyle w:val="y2iqfc"/>
          <w:rFonts w:ascii="inherit" w:hAnsi="inherit"/>
          <w:color w:val="000000" w:themeColor="text1"/>
          <w:sz w:val="32"/>
          <w:szCs w:val="32"/>
        </w:rPr>
        <w:t xml:space="preserve"> </w:t>
      </w:r>
      <w:proofErr w:type="spellStart"/>
      <w:r w:rsidRPr="00CD751C">
        <w:rPr>
          <w:rStyle w:val="y2iqfc"/>
          <w:rFonts w:ascii="inherit" w:hAnsi="inherit"/>
          <w:color w:val="000000" w:themeColor="text1"/>
          <w:sz w:val="32"/>
          <w:szCs w:val="32"/>
        </w:rPr>
        <w:t>shén</w:t>
      </w:r>
      <w:proofErr w:type="spellEnd"/>
    </w:p>
    <w:p w14:paraId="77A09EAD" w14:textId="77777777" w:rsidR="00CD751C" w:rsidRPr="00BC2105" w:rsidRDefault="00CD751C" w:rsidP="00BC2105">
      <w:pPr>
        <w:jc w:val="center"/>
        <w:rPr>
          <w:rFonts w:asciiTheme="minorHAnsi" w:hAnsiTheme="minorHAnsi" w:cstheme="minorHAnsi"/>
          <w:sz w:val="160"/>
          <w:szCs w:val="160"/>
        </w:rPr>
      </w:pPr>
    </w:p>
    <w:p w14:paraId="3204E27B" w14:textId="04D76FC8" w:rsidR="00BC2105" w:rsidRPr="00BC2105" w:rsidRDefault="00BC2105" w:rsidP="00BC2105">
      <w:pPr>
        <w:rPr>
          <w:rFonts w:asciiTheme="minorHAnsi" w:hAnsiTheme="minorHAnsi" w:cstheme="minorHAnsi"/>
        </w:rPr>
      </w:pPr>
      <w:r w:rsidRPr="00BC2105">
        <w:rPr>
          <w:rFonts w:asciiTheme="minorHAnsi" w:hAnsiTheme="minorHAnsi" w:cstheme="minorHAnsi"/>
        </w:rPr>
        <w:fldChar w:fldCharType="begin"/>
      </w:r>
      <w:r w:rsidRPr="00BC2105">
        <w:rPr>
          <w:rFonts w:asciiTheme="minorHAnsi" w:hAnsiTheme="minorHAnsi" w:cstheme="minorHAnsi"/>
        </w:rPr>
        <w:instrText xml:space="preserve"> INCLUDEPICTURE "https://miro.medium.com/max/878/0*VrpT6wtW3D8GuEcp.jpeg" \* MERGEFORMATINET </w:instrText>
      </w:r>
      <w:r w:rsidRPr="00BC2105">
        <w:rPr>
          <w:rFonts w:asciiTheme="minorHAnsi" w:hAnsiTheme="minorHAnsi" w:cstheme="minorHAnsi"/>
        </w:rPr>
        <w:fldChar w:fldCharType="separate"/>
      </w:r>
      <w:r w:rsidRPr="00BC2105">
        <w:rPr>
          <w:rFonts w:asciiTheme="minorHAnsi" w:hAnsiTheme="minorHAnsi" w:cstheme="minorHAnsi"/>
          <w:noProof/>
        </w:rPr>
        <w:drawing>
          <wp:inline distT="0" distB="0" distL="0" distR="0" wp14:anchorId="57E7F324" wp14:editId="7867A1B6">
            <wp:extent cx="5943600" cy="3343910"/>
            <wp:effectExtent l="0" t="0" r="0" b="0"/>
            <wp:docPr id="1" name="Picture 1" descr="我不是藥神》影評： 真的有病- 我不是貓-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我不是藥神》影評： 真的有病- 我不是貓- Medi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r w:rsidRPr="00BC2105">
        <w:rPr>
          <w:rFonts w:asciiTheme="minorHAnsi" w:hAnsiTheme="minorHAnsi" w:cstheme="minorHAnsi"/>
        </w:rPr>
        <w:fldChar w:fldCharType="end"/>
      </w:r>
    </w:p>
    <w:p w14:paraId="523C63DD" w14:textId="70BDCBF8" w:rsidR="00BC2105" w:rsidRPr="00BC2105" w:rsidRDefault="00BC2105" w:rsidP="00BC2105">
      <w:pPr>
        <w:jc w:val="center"/>
        <w:rPr>
          <w:rFonts w:asciiTheme="minorHAnsi" w:hAnsiTheme="minorHAnsi" w:cstheme="minorHAnsi"/>
        </w:rPr>
      </w:pPr>
    </w:p>
    <w:p w14:paraId="777BF7D9" w14:textId="77777777" w:rsidR="00BC2105" w:rsidRPr="00BC2105" w:rsidRDefault="00BC2105" w:rsidP="00BC2105">
      <w:pPr>
        <w:rPr>
          <w:rFonts w:asciiTheme="minorHAnsi" w:eastAsia="SimSun" w:hAnsiTheme="minorHAnsi" w:cstheme="minorHAnsi"/>
          <w:color w:val="CC3333"/>
          <w:shd w:val="clear" w:color="auto" w:fill="FFFFFF"/>
        </w:rPr>
      </w:pPr>
    </w:p>
    <w:p w14:paraId="59AC7A89" w14:textId="77777777" w:rsidR="00BC2105" w:rsidRPr="00BC2105" w:rsidRDefault="00BC2105" w:rsidP="00BC2105">
      <w:pPr>
        <w:rPr>
          <w:rFonts w:asciiTheme="minorHAnsi" w:eastAsia="SimSun" w:hAnsiTheme="minorHAnsi" w:cstheme="minorHAnsi"/>
          <w:color w:val="CC3333"/>
          <w:shd w:val="clear" w:color="auto" w:fill="FFFFFF"/>
        </w:rPr>
      </w:pPr>
    </w:p>
    <w:p w14:paraId="2F815556" w14:textId="77777777" w:rsidR="00BC2105" w:rsidRPr="00BC2105" w:rsidRDefault="00BC2105" w:rsidP="00BC2105">
      <w:pPr>
        <w:rPr>
          <w:rFonts w:asciiTheme="minorHAnsi" w:eastAsia="SimSun" w:hAnsiTheme="minorHAnsi" w:cstheme="minorHAnsi"/>
          <w:color w:val="CC3333"/>
          <w:shd w:val="clear" w:color="auto" w:fill="FFFFFF"/>
        </w:rPr>
      </w:pPr>
    </w:p>
    <w:p w14:paraId="76CD53EE" w14:textId="77777777" w:rsidR="00BC2105" w:rsidRPr="00BC2105" w:rsidRDefault="00BC2105" w:rsidP="00BC2105">
      <w:pPr>
        <w:rPr>
          <w:rFonts w:asciiTheme="minorHAnsi" w:eastAsia="SimSun" w:hAnsiTheme="minorHAnsi" w:cstheme="minorHAnsi"/>
          <w:color w:val="CC3333"/>
          <w:shd w:val="clear" w:color="auto" w:fill="FFFFFF"/>
        </w:rPr>
      </w:pPr>
    </w:p>
    <w:p w14:paraId="7E53E6AC" w14:textId="77777777" w:rsidR="00BC2105" w:rsidRPr="00BC2105" w:rsidRDefault="00BC2105" w:rsidP="00BC2105">
      <w:pPr>
        <w:rPr>
          <w:rFonts w:asciiTheme="minorHAnsi" w:eastAsia="SimSun" w:hAnsiTheme="minorHAnsi" w:cstheme="minorHAnsi"/>
          <w:color w:val="CC3333"/>
          <w:shd w:val="clear" w:color="auto" w:fill="FFFFFF"/>
        </w:rPr>
      </w:pPr>
    </w:p>
    <w:p w14:paraId="74A7D1BF" w14:textId="77777777" w:rsidR="00BC2105" w:rsidRPr="00BC2105" w:rsidRDefault="00BC2105" w:rsidP="00BC2105">
      <w:pPr>
        <w:rPr>
          <w:rFonts w:asciiTheme="minorHAnsi" w:eastAsia="SimSun" w:hAnsiTheme="minorHAnsi" w:cstheme="minorHAnsi"/>
          <w:color w:val="CC3333"/>
          <w:shd w:val="clear" w:color="auto" w:fill="FFFFFF"/>
        </w:rPr>
      </w:pPr>
    </w:p>
    <w:p w14:paraId="130ECD0E" w14:textId="77777777" w:rsidR="00BC2105" w:rsidRPr="00BC2105" w:rsidRDefault="00BC2105" w:rsidP="00BC2105">
      <w:pPr>
        <w:rPr>
          <w:rFonts w:asciiTheme="minorHAnsi" w:eastAsia="SimSun" w:hAnsiTheme="minorHAnsi" w:cstheme="minorHAnsi"/>
          <w:color w:val="CC3333"/>
          <w:shd w:val="clear" w:color="auto" w:fill="FFFFFF"/>
        </w:rPr>
      </w:pPr>
    </w:p>
    <w:p w14:paraId="40D3DC49" w14:textId="77777777" w:rsidR="00BC2105" w:rsidRDefault="00BC2105" w:rsidP="00BC2105">
      <w:pPr>
        <w:rPr>
          <w:sz w:val="32"/>
          <w:szCs w:val="32"/>
        </w:rPr>
      </w:pPr>
      <w:r w:rsidRPr="00BC2105">
        <w:rPr>
          <w:rFonts w:eastAsia="SimSun"/>
          <w:sz w:val="32"/>
          <w:szCs w:val="32"/>
          <w:shd w:val="clear" w:color="auto" w:fill="FFFFFF"/>
        </w:rPr>
        <w:lastRenderedPageBreak/>
        <w:t xml:space="preserve">CML: </w:t>
      </w:r>
      <w:r w:rsidRPr="00BC2105">
        <w:rPr>
          <w:sz w:val="32"/>
          <w:szCs w:val="32"/>
        </w:rPr>
        <w:t>Chronic Myeloid Leukemia</w:t>
      </w:r>
    </w:p>
    <w:p w14:paraId="29317EF5" w14:textId="0482FDA2" w:rsidR="00BC2105" w:rsidRPr="00CD751C" w:rsidRDefault="00BC2105" w:rsidP="00BC2105">
      <w:pPr>
        <w:rPr>
          <w:sz w:val="44"/>
          <w:szCs w:val="44"/>
        </w:rPr>
      </w:pPr>
      <w:r w:rsidRPr="00CD751C">
        <w:rPr>
          <w:rFonts w:ascii="SimSun" w:eastAsia="SimSun" w:hAnsi="SimSun" w:cs="SimSun" w:hint="eastAsia"/>
          <w:color w:val="202124"/>
          <w:sz w:val="48"/>
          <w:szCs w:val="48"/>
          <w:shd w:val="clear" w:color="auto" w:fill="F8F9FA"/>
        </w:rPr>
        <w:t>慢性粒细胞白血病</w:t>
      </w:r>
    </w:p>
    <w:p w14:paraId="0DF8B355" w14:textId="3888245E" w:rsidR="00BC2105" w:rsidRDefault="00BC2105" w:rsidP="00BC2105">
      <w:pPr>
        <w:rPr>
          <w:rFonts w:ascii="inherit" w:hAnsi="inherit"/>
          <w:color w:val="70757A"/>
        </w:rPr>
      </w:pPr>
      <w:proofErr w:type="spellStart"/>
      <w:r>
        <w:rPr>
          <w:rStyle w:val="y2iqfc"/>
          <w:rFonts w:ascii="inherit" w:hAnsi="inherit"/>
          <w:color w:val="70757A"/>
        </w:rPr>
        <w:t>m</w:t>
      </w:r>
      <w:r>
        <w:rPr>
          <w:rStyle w:val="y2iqfc"/>
          <w:rFonts w:ascii="inherit" w:hAnsi="inherit"/>
          <w:color w:val="70757A"/>
        </w:rPr>
        <w:t>ànxìng</w:t>
      </w:r>
      <w:proofErr w:type="spellEnd"/>
      <w:r>
        <w:rPr>
          <w:rStyle w:val="y2iqfc"/>
          <w:rFonts w:ascii="inherit" w:hAnsi="inherit"/>
          <w:color w:val="70757A"/>
        </w:rPr>
        <w:t xml:space="preserve"> </w:t>
      </w:r>
      <w:proofErr w:type="spellStart"/>
      <w:r>
        <w:rPr>
          <w:rStyle w:val="y2iqfc"/>
          <w:rFonts w:ascii="inherit" w:hAnsi="inherit"/>
          <w:color w:val="70757A"/>
        </w:rPr>
        <w:t>lì</w:t>
      </w:r>
      <w:proofErr w:type="spellEnd"/>
      <w:r>
        <w:rPr>
          <w:rStyle w:val="y2iqfc"/>
          <w:rFonts w:ascii="inherit" w:hAnsi="inherit"/>
          <w:color w:val="70757A"/>
        </w:rPr>
        <w:t xml:space="preserve"> </w:t>
      </w:r>
      <w:proofErr w:type="spellStart"/>
      <w:r>
        <w:rPr>
          <w:rStyle w:val="y2iqfc"/>
          <w:rFonts w:ascii="inherit" w:hAnsi="inherit"/>
          <w:color w:val="70757A"/>
        </w:rPr>
        <w:t>xìbāo</w:t>
      </w:r>
      <w:proofErr w:type="spellEnd"/>
      <w:r>
        <w:rPr>
          <w:rStyle w:val="y2iqfc"/>
          <w:rFonts w:ascii="inherit" w:hAnsi="inherit"/>
          <w:color w:val="70757A"/>
        </w:rPr>
        <w:t xml:space="preserve"> </w:t>
      </w:r>
      <w:proofErr w:type="spellStart"/>
      <w:r>
        <w:rPr>
          <w:rStyle w:val="y2iqfc"/>
          <w:rFonts w:ascii="inherit" w:hAnsi="inherit"/>
          <w:color w:val="70757A"/>
        </w:rPr>
        <w:t>báixiěbìng</w:t>
      </w:r>
      <w:proofErr w:type="spellEnd"/>
    </w:p>
    <w:p w14:paraId="57B75961" w14:textId="4F8AA9F9" w:rsidR="00BC2105" w:rsidRDefault="00BC2105" w:rsidP="00BC2105"/>
    <w:p w14:paraId="7BA262DB" w14:textId="23730509" w:rsidR="00BC2105" w:rsidRPr="00BC2105" w:rsidRDefault="00BC2105" w:rsidP="00BC2105"/>
    <w:p w14:paraId="00BFE24E" w14:textId="77777777" w:rsidR="00BC2105" w:rsidRPr="00BC2105" w:rsidRDefault="00BC2105" w:rsidP="00BC2105">
      <w:pPr>
        <w:rPr>
          <w:color w:val="202124"/>
        </w:rPr>
      </w:pPr>
      <w:r w:rsidRPr="00BC2105">
        <w:rPr>
          <w:color w:val="202124"/>
        </w:rPr>
        <w:t>A slowly progressing and uncommon type of blood-cell cancer that begins in the bone marrow.</w:t>
      </w:r>
    </w:p>
    <w:p w14:paraId="5C598634" w14:textId="3B0051F8" w:rsidR="00BC2105" w:rsidRPr="00BC2105" w:rsidRDefault="00BC2105" w:rsidP="00BC2105">
      <w:pPr>
        <w:rPr>
          <w:color w:val="202124"/>
        </w:rPr>
      </w:pPr>
      <w:r w:rsidRPr="00BC2105">
        <w:rPr>
          <w:color w:val="202124"/>
        </w:rPr>
        <w:t>Chronic myelogenous leukemia typically affects older adults. It's caused by a chromosome mutation that occurs spontaneously. Doctors aren't sure what causes the mutation.</w:t>
      </w:r>
    </w:p>
    <w:p w14:paraId="717E57C0" w14:textId="6A6871BE" w:rsidR="00BC2105" w:rsidRPr="00BC2105" w:rsidRDefault="00BC2105" w:rsidP="00BC2105">
      <w:pPr>
        <w:rPr>
          <w:color w:val="202124"/>
        </w:rPr>
      </w:pPr>
      <w:r w:rsidRPr="00BC2105">
        <w:rPr>
          <w:color w:val="202124"/>
        </w:rPr>
        <w:t>Many people don't develop symptoms until later stages and the diagnosis is only made through routine blood work. When symptoms do occur, they include bleeding easily, feeling rundown or tired, weight loss, pale skin, and night sweats.</w:t>
      </w:r>
    </w:p>
    <w:p w14:paraId="16F94468" w14:textId="6165709C" w:rsidR="00BC2105" w:rsidRPr="00BC2105" w:rsidRDefault="00BC2105" w:rsidP="00BC2105">
      <w:pPr>
        <w:rPr>
          <w:color w:val="202124"/>
        </w:rPr>
      </w:pPr>
      <w:r w:rsidRPr="00BC2105">
        <w:rPr>
          <w:color w:val="202124"/>
        </w:rPr>
        <w:t>Treatments include targeted drugs, stem-cell transplant, chemotherapy, and biological therapy.</w:t>
      </w:r>
    </w:p>
    <w:p w14:paraId="7970B947" w14:textId="5964A334" w:rsidR="00BC2105" w:rsidRPr="00BC2105" w:rsidRDefault="00BC2105" w:rsidP="00BC2105"/>
    <w:p w14:paraId="3C46E909" w14:textId="6C654969" w:rsidR="00BC2105" w:rsidRPr="00BC2105" w:rsidRDefault="00BC2105" w:rsidP="00BC2105"/>
    <w:p w14:paraId="3D1E8C4A" w14:textId="07CEA375" w:rsidR="00BC2105" w:rsidRPr="00CD751C" w:rsidRDefault="00CD751C" w:rsidP="00BC2105">
      <w:pPr>
        <w:rPr>
          <w:b/>
          <w:bCs/>
        </w:rPr>
      </w:pPr>
      <w:r w:rsidRPr="00CD751C">
        <w:rPr>
          <w:b/>
          <w:bCs/>
          <w:color w:val="000000" w:themeColor="text1"/>
        </w:rPr>
        <w:t>____________________________________________________________________________</w:t>
      </w:r>
    </w:p>
    <w:p w14:paraId="3D0F29AB" w14:textId="77777777" w:rsidR="00CD751C" w:rsidRDefault="00CD751C" w:rsidP="00BC2105">
      <w:pPr>
        <w:rPr>
          <w:sz w:val="32"/>
          <w:szCs w:val="32"/>
        </w:rPr>
      </w:pPr>
    </w:p>
    <w:p w14:paraId="6708D824" w14:textId="77777777" w:rsidR="00CD751C" w:rsidRDefault="00CD751C" w:rsidP="00BC2105">
      <w:pPr>
        <w:rPr>
          <w:sz w:val="32"/>
          <w:szCs w:val="32"/>
        </w:rPr>
      </w:pPr>
    </w:p>
    <w:p w14:paraId="6F42304C" w14:textId="09BE5D2A" w:rsidR="00BC2105" w:rsidRPr="00BC2105" w:rsidRDefault="00BC2105" w:rsidP="00BC2105">
      <w:pPr>
        <w:rPr>
          <w:sz w:val="32"/>
          <w:szCs w:val="32"/>
        </w:rPr>
      </w:pPr>
      <w:r w:rsidRPr="00BC2105">
        <w:rPr>
          <w:sz w:val="32"/>
          <w:szCs w:val="32"/>
        </w:rPr>
        <w:t xml:space="preserve">Gleevec: </w:t>
      </w:r>
      <w:r w:rsidRPr="00BC2105">
        <w:rPr>
          <w:sz w:val="32"/>
          <w:szCs w:val="32"/>
        </w:rPr>
        <w:t xml:space="preserve"> </w:t>
      </w:r>
    </w:p>
    <w:p w14:paraId="184FF943" w14:textId="103E082B" w:rsidR="00BC2105" w:rsidRPr="00CD751C" w:rsidRDefault="00BC2105" w:rsidP="00BC2105">
      <w:pPr>
        <w:rPr>
          <w:rFonts w:ascii="SimSun" w:eastAsia="SimSun" w:hAnsi="SimSun" w:cs="SimSun"/>
          <w:color w:val="202124"/>
          <w:sz w:val="52"/>
          <w:szCs w:val="52"/>
          <w:shd w:val="clear" w:color="auto" w:fill="F8F9FA"/>
        </w:rPr>
      </w:pPr>
      <w:r w:rsidRPr="00CD751C">
        <w:rPr>
          <w:rFonts w:ascii="SimSun" w:eastAsia="SimSun" w:hAnsi="SimSun" w:cs="SimSun" w:hint="eastAsia"/>
          <w:color w:val="202124"/>
          <w:sz w:val="52"/>
          <w:szCs w:val="52"/>
          <w:shd w:val="clear" w:color="auto" w:fill="F8F9FA"/>
        </w:rPr>
        <w:t xml:space="preserve">格列卫 </w:t>
      </w:r>
    </w:p>
    <w:p w14:paraId="2F76F8A1" w14:textId="1D4FDFD2" w:rsidR="00BC2105" w:rsidRDefault="00BC2105" w:rsidP="00BC2105">
      <w:pPr>
        <w:rPr>
          <w:rFonts w:ascii="inherit" w:hAnsi="inherit"/>
          <w:color w:val="70757A"/>
        </w:rPr>
      </w:pPr>
      <w:proofErr w:type="spellStart"/>
      <w:r>
        <w:rPr>
          <w:rStyle w:val="y2iqfc"/>
          <w:rFonts w:ascii="inherit" w:hAnsi="inherit"/>
          <w:color w:val="70757A"/>
        </w:rPr>
        <w:t>g</w:t>
      </w:r>
      <w:r>
        <w:rPr>
          <w:rStyle w:val="y2iqfc"/>
          <w:rFonts w:ascii="inherit" w:hAnsi="inherit"/>
          <w:color w:val="70757A"/>
        </w:rPr>
        <w:t>é</w:t>
      </w:r>
      <w:proofErr w:type="spellEnd"/>
      <w:r>
        <w:rPr>
          <w:rStyle w:val="y2iqfc"/>
          <w:rFonts w:ascii="inherit" w:hAnsi="inherit"/>
          <w:color w:val="70757A"/>
        </w:rPr>
        <w:t xml:space="preserve"> </w:t>
      </w:r>
      <w:proofErr w:type="spellStart"/>
      <w:r>
        <w:rPr>
          <w:rStyle w:val="y2iqfc"/>
          <w:rFonts w:ascii="inherit" w:hAnsi="inherit"/>
          <w:color w:val="70757A"/>
        </w:rPr>
        <w:t>liè</w:t>
      </w:r>
      <w:proofErr w:type="spellEnd"/>
      <w:r>
        <w:rPr>
          <w:rStyle w:val="y2iqfc"/>
          <w:rFonts w:ascii="inherit" w:hAnsi="inherit"/>
          <w:color w:val="70757A"/>
        </w:rPr>
        <w:t xml:space="preserve"> </w:t>
      </w:r>
      <w:proofErr w:type="spellStart"/>
      <w:r>
        <w:rPr>
          <w:rStyle w:val="y2iqfc"/>
          <w:rFonts w:ascii="inherit" w:hAnsi="inherit"/>
          <w:color w:val="70757A"/>
        </w:rPr>
        <w:t>wèi</w:t>
      </w:r>
      <w:proofErr w:type="spellEnd"/>
    </w:p>
    <w:p w14:paraId="47885CDE" w14:textId="77857F0F" w:rsidR="00BC2105" w:rsidRPr="00BC2105" w:rsidRDefault="00BC2105" w:rsidP="00BC2105">
      <w:pPr>
        <w:rPr>
          <w:rFonts w:eastAsia="SimSun"/>
          <w:shd w:val="clear" w:color="auto" w:fill="FFFFFF"/>
        </w:rPr>
      </w:pPr>
    </w:p>
    <w:p w14:paraId="2742B6BF" w14:textId="47FE60DE" w:rsidR="00BC2105" w:rsidRPr="00BC2105" w:rsidRDefault="00BC2105" w:rsidP="00BC2105">
      <w:pPr>
        <w:rPr>
          <w:color w:val="202124"/>
        </w:rPr>
      </w:pPr>
      <w:r w:rsidRPr="00BC2105">
        <w:rPr>
          <w:color w:val="202124"/>
        </w:rPr>
        <w:t>a landmark drug that has vastly improved the outcomes of patients with a type of blood cancer called chronic myelogenous leukemia. </w:t>
      </w:r>
    </w:p>
    <w:p w14:paraId="59A295B0" w14:textId="4E9FF51B" w:rsidR="00BC2105" w:rsidRDefault="00BC2105" w:rsidP="00BC2105"/>
    <w:p w14:paraId="607F5F55" w14:textId="0151B2D6" w:rsidR="00BC2105" w:rsidRPr="00BC2105" w:rsidRDefault="00CD751C" w:rsidP="00BC2105">
      <w:pPr>
        <w:rPr>
          <w:rFonts w:ascii="SimSun" w:eastAsia="SimSun" w:hAnsi="SimSun" w:cs="SimSun"/>
          <w:color w:val="202124"/>
          <w:sz w:val="36"/>
          <w:szCs w:val="36"/>
          <w:shd w:val="clear" w:color="auto" w:fill="F8F9FA"/>
        </w:rPr>
      </w:pPr>
      <w:r w:rsidRPr="00CD751C">
        <w:rPr>
          <w:noProof/>
          <w:sz w:val="40"/>
          <w:szCs w:val="40"/>
        </w:rPr>
        <w:drawing>
          <wp:anchor distT="0" distB="0" distL="114300" distR="114300" simplePos="0" relativeHeight="251658240" behindDoc="0" locked="0" layoutInCell="1" allowOverlap="1" wp14:anchorId="77CB2EA8" wp14:editId="5D6CDA6D">
            <wp:simplePos x="0" y="0"/>
            <wp:positionH relativeFrom="column">
              <wp:posOffset>1854200</wp:posOffset>
            </wp:positionH>
            <wp:positionV relativeFrom="paragraph">
              <wp:posOffset>297180</wp:posOffset>
            </wp:positionV>
            <wp:extent cx="2540000" cy="3009900"/>
            <wp:effectExtent l="0" t="0" r="0" b="0"/>
            <wp:wrapThrough wrapText="bothSides">
              <wp:wrapPolygon edited="0">
                <wp:start x="0" y="0"/>
                <wp:lineTo x="0" y="21509"/>
                <wp:lineTo x="21492" y="21509"/>
                <wp:lineTo x="21492" y="0"/>
                <wp:lineTo x="0" y="0"/>
              </wp:wrapPolygon>
            </wp:wrapThrough>
            <wp:docPr id="2" name="Picture 2" descr="GLEEVEC Dosage &amp;amp;amp; Rx Info | Uses, Side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EEVEC Dosage &amp;amp;amp; Rx Info | Uses, Side Effec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105" w:rsidRPr="00CD751C">
        <w:rPr>
          <w:rFonts w:ascii="SimSun" w:eastAsia="SimSun" w:hAnsi="SimSun" w:cs="SimSun" w:hint="eastAsia"/>
          <w:color w:val="202124"/>
          <w:sz w:val="52"/>
          <w:szCs w:val="52"/>
          <w:shd w:val="clear" w:color="auto" w:fill="F8F9FA"/>
        </w:rPr>
        <w:t>格列宁</w:t>
      </w:r>
    </w:p>
    <w:p w14:paraId="13FD5A8B" w14:textId="2D9A2DD4" w:rsidR="00BC2105" w:rsidRDefault="00BC2105" w:rsidP="00BC2105">
      <w:pPr>
        <w:rPr>
          <w:rFonts w:ascii="inherit" w:hAnsi="inherit" w:cs="Courier New"/>
          <w:color w:val="70757A"/>
        </w:rPr>
      </w:pPr>
      <w:proofErr w:type="spellStart"/>
      <w:r>
        <w:rPr>
          <w:rFonts w:ascii="inherit" w:hAnsi="inherit" w:cs="Courier New"/>
          <w:color w:val="70757A"/>
        </w:rPr>
        <w:t>g</w:t>
      </w:r>
      <w:r w:rsidRPr="00BC2105">
        <w:rPr>
          <w:rFonts w:ascii="inherit" w:hAnsi="inherit" w:cs="Courier New"/>
          <w:color w:val="70757A"/>
        </w:rPr>
        <w:t>é</w:t>
      </w:r>
      <w:proofErr w:type="spellEnd"/>
      <w:r w:rsidRPr="00BC2105">
        <w:rPr>
          <w:rFonts w:ascii="inherit" w:hAnsi="inherit" w:cs="Courier New"/>
          <w:color w:val="70757A"/>
        </w:rPr>
        <w:t xml:space="preserve"> </w:t>
      </w:r>
      <w:proofErr w:type="spellStart"/>
      <w:r w:rsidRPr="00BC2105">
        <w:rPr>
          <w:rFonts w:ascii="inherit" w:hAnsi="inherit" w:cs="Courier New"/>
          <w:color w:val="70757A"/>
        </w:rPr>
        <w:t>lièníng</w:t>
      </w:r>
      <w:proofErr w:type="spellEnd"/>
    </w:p>
    <w:p w14:paraId="6747772F" w14:textId="6074F116" w:rsidR="00CD751C" w:rsidRDefault="00CD751C" w:rsidP="00BC2105">
      <w:pPr>
        <w:rPr>
          <w:rFonts w:ascii="inherit" w:hAnsi="inherit" w:cs="Courier New"/>
          <w:color w:val="70757A"/>
        </w:rPr>
      </w:pPr>
    </w:p>
    <w:p w14:paraId="48C9CDBB" w14:textId="5E22EB78" w:rsidR="00CD751C" w:rsidRDefault="00CD751C" w:rsidP="00CD751C">
      <w:r>
        <w:fldChar w:fldCharType="begin"/>
      </w:r>
      <w:r>
        <w:instrText xml:space="preserve"> INCLUDEPICTURE "https://www.empr.com/wp-content/uploads/sites/7/2018/12/a8ecc1b4a9f241e18939a34f2578de5c-gleevec_bottle_.jpg" \* MERGEFORMATINET </w:instrText>
      </w:r>
      <w:r>
        <w:fldChar w:fldCharType="separate"/>
      </w:r>
      <w:r>
        <w:fldChar w:fldCharType="end"/>
      </w:r>
    </w:p>
    <w:p w14:paraId="0CFBEED9" w14:textId="77777777" w:rsidR="00CD751C" w:rsidRPr="00BC2105" w:rsidRDefault="00CD751C" w:rsidP="00BC2105">
      <w:pPr>
        <w:rPr>
          <w:rFonts w:ascii="inherit" w:hAnsi="inherit" w:cs="Courier New"/>
          <w:color w:val="70757A"/>
        </w:rPr>
      </w:pPr>
    </w:p>
    <w:p w14:paraId="485F7522" w14:textId="64F5D4FE" w:rsidR="00BC2105" w:rsidRDefault="00BC2105" w:rsidP="00BC2105">
      <w:pPr>
        <w:rPr>
          <w:rFonts w:asciiTheme="minorHAnsi" w:hAnsiTheme="minorHAnsi" w:cstheme="minorHAnsi"/>
        </w:rPr>
      </w:pPr>
    </w:p>
    <w:p w14:paraId="45F8EF03" w14:textId="79F61EA7" w:rsidR="00CD751C" w:rsidRDefault="00CD751C" w:rsidP="00BC2105">
      <w:pPr>
        <w:rPr>
          <w:rFonts w:asciiTheme="minorHAnsi" w:hAnsiTheme="minorHAnsi" w:cstheme="minorHAnsi"/>
        </w:rPr>
      </w:pPr>
    </w:p>
    <w:p w14:paraId="7202E154" w14:textId="738B4CAC" w:rsidR="00CD751C" w:rsidRDefault="00CD751C" w:rsidP="00BC2105">
      <w:pPr>
        <w:rPr>
          <w:rFonts w:asciiTheme="minorHAnsi" w:hAnsiTheme="minorHAnsi" w:cstheme="minorHAnsi"/>
        </w:rPr>
      </w:pPr>
    </w:p>
    <w:p w14:paraId="420957BF" w14:textId="7B781E90" w:rsidR="00CD751C" w:rsidRDefault="00CD751C" w:rsidP="00BC2105">
      <w:pPr>
        <w:rPr>
          <w:rFonts w:asciiTheme="minorHAnsi" w:hAnsiTheme="minorHAnsi" w:cstheme="minorHAnsi"/>
        </w:rPr>
      </w:pPr>
    </w:p>
    <w:p w14:paraId="4A3974E5" w14:textId="19465554" w:rsidR="00CD751C" w:rsidRDefault="00CD751C" w:rsidP="00BC2105">
      <w:pPr>
        <w:rPr>
          <w:rFonts w:asciiTheme="minorHAnsi" w:hAnsiTheme="minorHAnsi" w:cstheme="minorHAnsi"/>
        </w:rPr>
      </w:pPr>
    </w:p>
    <w:p w14:paraId="3A442CB7" w14:textId="647440F8" w:rsidR="00CD751C" w:rsidRDefault="00CD751C" w:rsidP="00BC2105">
      <w:pPr>
        <w:rPr>
          <w:rFonts w:asciiTheme="minorHAnsi" w:hAnsiTheme="minorHAnsi" w:cstheme="minorHAnsi"/>
        </w:rPr>
      </w:pPr>
    </w:p>
    <w:p w14:paraId="5AED57CA" w14:textId="5E4DB739" w:rsidR="00CD751C" w:rsidRDefault="00CD751C" w:rsidP="00BC2105">
      <w:pPr>
        <w:rPr>
          <w:rFonts w:asciiTheme="minorHAnsi" w:hAnsiTheme="minorHAnsi" w:cstheme="minorHAnsi"/>
        </w:rPr>
      </w:pPr>
    </w:p>
    <w:p w14:paraId="667AF38D" w14:textId="15DE4D01" w:rsidR="00CD751C" w:rsidRDefault="00CD751C" w:rsidP="00BC2105">
      <w:pPr>
        <w:rPr>
          <w:rFonts w:asciiTheme="minorHAnsi" w:hAnsiTheme="minorHAnsi" w:cstheme="minorHAnsi"/>
        </w:rPr>
      </w:pPr>
    </w:p>
    <w:p w14:paraId="0C3CDE9B" w14:textId="16349F7A" w:rsidR="00CD751C" w:rsidRDefault="00CD751C" w:rsidP="00BC2105">
      <w:pPr>
        <w:rPr>
          <w:rFonts w:asciiTheme="minorHAnsi" w:hAnsiTheme="minorHAnsi" w:cstheme="minorHAnsi"/>
        </w:rPr>
      </w:pPr>
    </w:p>
    <w:p w14:paraId="7BD6C383" w14:textId="791781A1" w:rsidR="00CD751C" w:rsidRDefault="00CD751C" w:rsidP="00BC2105">
      <w:pPr>
        <w:rPr>
          <w:rFonts w:asciiTheme="minorHAnsi" w:hAnsiTheme="minorHAnsi" w:cstheme="minorHAnsi"/>
        </w:rPr>
      </w:pPr>
    </w:p>
    <w:p w14:paraId="15D5063C" w14:textId="285CF24E" w:rsidR="00CD751C" w:rsidRDefault="00CD751C" w:rsidP="00BC2105">
      <w:pPr>
        <w:rPr>
          <w:rFonts w:asciiTheme="minorHAnsi" w:hAnsiTheme="minorHAnsi" w:cstheme="minorHAnsi"/>
        </w:rPr>
      </w:pPr>
    </w:p>
    <w:p w14:paraId="6B046212" w14:textId="449C213B" w:rsidR="007E41BB" w:rsidRPr="007E41BB" w:rsidRDefault="007E41BB" w:rsidP="007E41BB">
      <w:pPr>
        <w:pStyle w:val="HTMLPreformatted"/>
        <w:shd w:val="clear" w:color="auto" w:fill="FFFFFF"/>
        <w:spacing w:line="360" w:lineRule="atLeast"/>
        <w:rPr>
          <w:rFonts w:ascii="inherit" w:hAnsi="inherit"/>
          <w:color w:val="70757A"/>
          <w:sz w:val="24"/>
          <w:szCs w:val="24"/>
        </w:rPr>
      </w:pPr>
      <w:r w:rsidRPr="007E41BB">
        <w:rPr>
          <w:rFonts w:ascii="Microsoft YaHei" w:eastAsia="Microsoft YaHei" w:hAnsi="Microsoft YaHei" w:cs="Microsoft YaHei" w:hint="eastAsia"/>
          <w:color w:val="333333"/>
          <w:sz w:val="144"/>
          <w:szCs w:val="144"/>
          <w:shd w:val="clear" w:color="auto" w:fill="FFFFFF"/>
        </w:rPr>
        <w:lastRenderedPageBreak/>
        <w:t>陆勇</w:t>
      </w:r>
      <w:r>
        <w:rPr>
          <w:rFonts w:ascii="Microsoft YaHei" w:eastAsia="Microsoft YaHei" w:hAnsi="Microsoft YaHei" w:cs="Microsoft YaHei" w:hint="eastAsia"/>
          <w:color w:val="333333"/>
          <w:sz w:val="144"/>
          <w:szCs w:val="144"/>
          <w:shd w:val="clear" w:color="auto" w:fill="FFFFFF"/>
        </w:rPr>
        <w:t xml:space="preserve"> </w:t>
      </w:r>
      <w:proofErr w:type="spellStart"/>
      <w:r>
        <w:rPr>
          <w:rStyle w:val="y2iqfc"/>
          <w:rFonts w:ascii="inherit" w:hAnsi="inherit"/>
          <w:color w:val="70757A"/>
          <w:sz w:val="24"/>
          <w:szCs w:val="24"/>
        </w:rPr>
        <w:t>l</w:t>
      </w:r>
      <w:r>
        <w:rPr>
          <w:rStyle w:val="y2iqfc"/>
          <w:rFonts w:ascii="inherit" w:hAnsi="inherit"/>
          <w:color w:val="70757A"/>
          <w:sz w:val="24"/>
          <w:szCs w:val="24"/>
        </w:rPr>
        <w:t>ù</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yǒng</w:t>
      </w:r>
      <w:proofErr w:type="spellEnd"/>
    </w:p>
    <w:p w14:paraId="10C87142" w14:textId="74AD990F" w:rsidR="00CD751C" w:rsidRDefault="00CD751C" w:rsidP="00BC2105">
      <w:pPr>
        <w:rPr>
          <w:rFonts w:asciiTheme="minorHAnsi" w:hAnsiTheme="minorHAnsi" w:cstheme="minorHAnsi"/>
        </w:rPr>
      </w:pPr>
    </w:p>
    <w:p w14:paraId="42D5DB78" w14:textId="215170B9" w:rsidR="00CD751C" w:rsidRDefault="00CD751C" w:rsidP="00BC2105">
      <w:pPr>
        <w:rPr>
          <w:rFonts w:asciiTheme="minorHAnsi" w:hAnsiTheme="minorHAnsi" w:cstheme="minorHAnsi"/>
        </w:rPr>
      </w:pPr>
    </w:p>
    <w:p w14:paraId="27CCFED2" w14:textId="422EE3D3" w:rsidR="007E41BB" w:rsidRDefault="007E41BB" w:rsidP="007E41BB">
      <w:r>
        <w:fldChar w:fldCharType="begin"/>
      </w:r>
      <w:r>
        <w:instrText xml:space="preserve"> INCLUDEPICTURE "https://x0.ifengimg.com/ucms/2020_05/3F4014CF26DB28C14A4D84964AFB8E0853456BBA_w354_h513.png" \* MERGEFORMATINET </w:instrText>
      </w:r>
      <w:r>
        <w:fldChar w:fldCharType="separate"/>
      </w:r>
      <w:r>
        <w:rPr>
          <w:noProof/>
        </w:rPr>
        <w:drawing>
          <wp:inline distT="0" distB="0" distL="0" distR="0" wp14:anchorId="33859C61" wp14:editId="2ED7F0E3">
            <wp:extent cx="5257800" cy="5747657"/>
            <wp:effectExtent l="0" t="0" r="0" b="5715"/>
            <wp:docPr id="3" name="Picture 3" descr="我不是药神》原型陆勇赴印度购买口罩护目镜支援抗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我不是药神》原型陆勇赴印度购买口罩护目镜支援抗疫"/>
                    <pic:cNvPicPr>
                      <a:picLocks noChangeAspect="1" noChangeArrowheads="1"/>
                    </pic:cNvPicPr>
                  </pic:nvPicPr>
                  <pic:blipFill rotWithShape="1">
                    <a:blip r:embed="rId6">
                      <a:extLst>
                        <a:ext uri="{28A0092B-C50C-407E-A947-70E740481C1C}">
                          <a14:useLocalDpi xmlns:a14="http://schemas.microsoft.com/office/drawing/2010/main" val="0"/>
                        </a:ext>
                      </a:extLst>
                    </a:blip>
                    <a:srcRect l="9040" t="15984" b="15400"/>
                    <a:stretch/>
                  </pic:blipFill>
                  <pic:spPr bwMode="auto">
                    <a:xfrm>
                      <a:off x="0" y="0"/>
                      <a:ext cx="5266383" cy="575703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4C5E32C9" w14:textId="54CF3118" w:rsidR="00CD751C" w:rsidRDefault="00CD751C" w:rsidP="00BC2105">
      <w:pPr>
        <w:rPr>
          <w:rFonts w:asciiTheme="minorHAnsi" w:hAnsiTheme="minorHAnsi" w:cstheme="minorHAnsi"/>
        </w:rPr>
      </w:pPr>
    </w:p>
    <w:p w14:paraId="2B9B4B06" w14:textId="34B39B9E" w:rsidR="00CD751C" w:rsidRDefault="00CD751C" w:rsidP="00BC2105">
      <w:pPr>
        <w:rPr>
          <w:rFonts w:asciiTheme="minorHAnsi" w:hAnsiTheme="minorHAnsi" w:cstheme="minorHAnsi"/>
        </w:rPr>
      </w:pPr>
    </w:p>
    <w:p w14:paraId="6965C54D" w14:textId="6675723C" w:rsidR="007E41BB" w:rsidRPr="00E56A56" w:rsidRDefault="007169CB" w:rsidP="00E56A56">
      <w:pPr>
        <w:spacing w:line="600" w:lineRule="auto"/>
        <w:rPr>
          <w:rFonts w:ascii="SimSun" w:eastAsia="SimSun" w:hAnsi="SimSun" w:cs="SimSun"/>
          <w:sz w:val="44"/>
          <w:szCs w:val="44"/>
        </w:rPr>
      </w:pPr>
      <w:r w:rsidRPr="00E56A56">
        <w:rPr>
          <w:rFonts w:ascii="SimSun" w:eastAsia="SimSun" w:hAnsi="SimSun" w:cs="SimSun" w:hint="eastAsia"/>
          <w:sz w:val="44"/>
          <w:szCs w:val="44"/>
        </w:rPr>
        <w:lastRenderedPageBreak/>
        <w:t>你好，我叫</w:t>
      </w:r>
      <w:r w:rsidR="009B2828" w:rsidRPr="00E56A56">
        <w:rPr>
          <w:rFonts w:ascii="SimSun" w:eastAsia="SimSun" w:hAnsi="SimSun" w:cs="SimSun" w:hint="eastAsia"/>
          <w:sz w:val="44"/>
          <w:szCs w:val="44"/>
        </w:rPr>
        <w:t>陆勇！谢谢你看我的电影！</w:t>
      </w:r>
    </w:p>
    <w:p w14:paraId="57821D5F" w14:textId="77777777" w:rsidR="00E56A56" w:rsidRDefault="009B2828" w:rsidP="00E56A56">
      <w:pPr>
        <w:spacing w:line="600" w:lineRule="auto"/>
        <w:rPr>
          <w:rFonts w:ascii="SimSun" w:eastAsia="SimSun" w:hAnsi="SimSun" w:cs="SimSun"/>
          <w:sz w:val="44"/>
          <w:szCs w:val="44"/>
        </w:rPr>
      </w:pPr>
      <w:r w:rsidRPr="00E56A56">
        <w:rPr>
          <w:rFonts w:ascii="SimSun" w:eastAsia="SimSun" w:hAnsi="SimSun" w:cs="SimSun" w:hint="eastAsia"/>
          <w:sz w:val="44"/>
          <w:szCs w:val="44"/>
        </w:rPr>
        <w:t>2</w:t>
      </w:r>
      <w:r w:rsidRPr="00E56A56">
        <w:rPr>
          <w:rFonts w:ascii="SimSun" w:eastAsia="SimSun" w:hAnsi="SimSun" w:cs="SimSun"/>
          <w:sz w:val="44"/>
          <w:szCs w:val="44"/>
        </w:rPr>
        <w:t>002</w:t>
      </w:r>
      <w:r w:rsidRPr="00E56A56">
        <w:rPr>
          <w:rFonts w:ascii="SimSun" w:eastAsia="SimSun" w:hAnsi="SimSun" w:cs="SimSun" w:hint="eastAsia"/>
          <w:sz w:val="44"/>
          <w:szCs w:val="44"/>
        </w:rPr>
        <w:t>年，我生病了，我有</w:t>
      </w:r>
      <w:r w:rsidRPr="00E56A56">
        <w:rPr>
          <w:rFonts w:ascii="SimSun" w:eastAsia="SimSun" w:hAnsi="SimSun" w:cs="SimSun"/>
          <w:sz w:val="44"/>
          <w:szCs w:val="44"/>
        </w:rPr>
        <w:t>CML</w:t>
      </w:r>
      <w:r w:rsidRPr="00E56A56">
        <w:rPr>
          <w:rFonts w:ascii="SimSun" w:eastAsia="SimSun" w:hAnsi="SimSun" w:cs="SimSun" w:hint="eastAsia"/>
          <w:sz w:val="44"/>
          <w:szCs w:val="44"/>
        </w:rPr>
        <w:t>。</w:t>
      </w:r>
    </w:p>
    <w:p w14:paraId="0B66F1A7" w14:textId="2FD69E42" w:rsidR="009B2828" w:rsidRPr="00E56A56" w:rsidRDefault="009B2828" w:rsidP="00E56A56">
      <w:pPr>
        <w:spacing w:line="600" w:lineRule="auto"/>
        <w:rPr>
          <w:rFonts w:ascii="SimSun" w:eastAsia="SimSun" w:hAnsi="SimSun" w:cs="SimSun"/>
          <w:sz w:val="44"/>
          <w:szCs w:val="44"/>
        </w:rPr>
      </w:pPr>
      <w:r w:rsidRPr="00E56A56">
        <w:rPr>
          <w:rFonts w:ascii="SimSun" w:eastAsia="SimSun" w:hAnsi="SimSun" w:cs="SimSun" w:hint="eastAsia"/>
          <w:sz w:val="44"/>
          <w:szCs w:val="44"/>
        </w:rPr>
        <w:t>我很伤心，我的家人也伤心。</w:t>
      </w:r>
    </w:p>
    <w:p w14:paraId="5A683831" w14:textId="78CAC01F" w:rsidR="009B2828" w:rsidRPr="00E56A56" w:rsidRDefault="009B2828" w:rsidP="00E56A56">
      <w:pPr>
        <w:spacing w:line="600" w:lineRule="auto"/>
        <w:rPr>
          <w:rFonts w:ascii="SimSun" w:eastAsia="SimSun" w:hAnsi="SimSun" w:cs="SimSun"/>
          <w:sz w:val="44"/>
          <w:szCs w:val="44"/>
        </w:rPr>
      </w:pPr>
      <w:r w:rsidRPr="00E56A56">
        <w:rPr>
          <w:rFonts w:ascii="SimSun" w:eastAsia="SimSun" w:hAnsi="SimSun" w:cs="SimSun" w:hint="eastAsia"/>
          <w:sz w:val="44"/>
          <w:szCs w:val="44"/>
        </w:rPr>
        <w:t>我们没有钱。</w:t>
      </w:r>
    </w:p>
    <w:p w14:paraId="15395D86" w14:textId="389A8256" w:rsidR="009B2828" w:rsidRPr="00E56A56" w:rsidRDefault="009B2828" w:rsidP="00E56A56">
      <w:pPr>
        <w:spacing w:line="600" w:lineRule="auto"/>
        <w:rPr>
          <w:rFonts w:ascii="SimSun" w:eastAsia="SimSun" w:hAnsi="SimSun" w:cs="SimSun"/>
          <w:sz w:val="44"/>
          <w:szCs w:val="44"/>
        </w:rPr>
      </w:pPr>
      <w:r w:rsidRPr="00E56A56">
        <w:rPr>
          <w:rFonts w:ascii="SimSun" w:eastAsia="SimSun" w:hAnsi="SimSun" w:cs="SimSun"/>
          <w:sz w:val="44"/>
          <w:szCs w:val="44"/>
        </w:rPr>
        <w:t>2003</w:t>
      </w:r>
      <w:r w:rsidRPr="00E56A56">
        <w:rPr>
          <w:rFonts w:ascii="SimSun" w:eastAsia="SimSun" w:hAnsi="SimSun" w:cs="SimSun" w:hint="eastAsia"/>
          <w:sz w:val="44"/>
          <w:szCs w:val="44"/>
        </w:rPr>
        <w:t>年，我的爸爸车祸死了，我非常伤心。</w:t>
      </w:r>
    </w:p>
    <w:p w14:paraId="6C4F0DF0" w14:textId="77777777" w:rsidR="00E56A56" w:rsidRPr="00E56A56" w:rsidRDefault="009B2828" w:rsidP="00E56A56">
      <w:pPr>
        <w:spacing w:line="600" w:lineRule="auto"/>
        <w:rPr>
          <w:rFonts w:ascii="SimSun" w:eastAsia="SimSun" w:hAnsi="SimSun" w:cs="SimSun"/>
          <w:sz w:val="44"/>
          <w:szCs w:val="44"/>
        </w:rPr>
      </w:pPr>
      <w:r w:rsidRPr="00E56A56">
        <w:rPr>
          <w:rFonts w:ascii="SimSun" w:eastAsia="SimSun" w:hAnsi="SimSun" w:cs="SimSun" w:hint="eastAsia"/>
          <w:sz w:val="44"/>
          <w:szCs w:val="44"/>
        </w:rPr>
        <w:t>我想帮助大家。我去印度买</w:t>
      </w:r>
      <w:r w:rsidRPr="00E56A56">
        <w:rPr>
          <w:rFonts w:ascii="SimSun" w:eastAsia="SimSun" w:hAnsi="SimSun" w:cs="SimSun" w:hint="eastAsia"/>
          <w:sz w:val="44"/>
          <w:szCs w:val="44"/>
        </w:rPr>
        <w:t>格列卫</w:t>
      </w:r>
      <w:r w:rsidRPr="00E56A56">
        <w:rPr>
          <w:rFonts w:ascii="SimSun" w:eastAsia="SimSun" w:hAnsi="SimSun" w:cs="SimSun" w:hint="eastAsia"/>
          <w:sz w:val="44"/>
          <w:szCs w:val="44"/>
        </w:rPr>
        <w:t>。</w:t>
      </w:r>
    </w:p>
    <w:p w14:paraId="16E76CD6" w14:textId="5F6622B9" w:rsidR="009B2828" w:rsidRPr="00E56A56" w:rsidRDefault="009B2828" w:rsidP="00E56A56">
      <w:pPr>
        <w:spacing w:line="600" w:lineRule="auto"/>
        <w:rPr>
          <w:rFonts w:ascii="SimSun" w:eastAsia="SimSun" w:hAnsi="SimSun" w:cs="SimSun"/>
          <w:sz w:val="44"/>
          <w:szCs w:val="44"/>
        </w:rPr>
      </w:pPr>
      <w:r w:rsidRPr="00E56A56">
        <w:rPr>
          <w:rFonts w:ascii="SimSun" w:eastAsia="SimSun" w:hAnsi="SimSun" w:cs="SimSun" w:hint="eastAsia"/>
          <w:sz w:val="44"/>
          <w:szCs w:val="44"/>
        </w:rPr>
        <w:t>为什么？因为印度的</w:t>
      </w:r>
      <w:r w:rsidRPr="00E56A56">
        <w:rPr>
          <w:rFonts w:ascii="SimSun" w:eastAsia="SimSun" w:hAnsi="SimSun" w:cs="SimSun" w:hint="eastAsia"/>
          <w:sz w:val="44"/>
          <w:szCs w:val="44"/>
        </w:rPr>
        <w:t>格列卫</w:t>
      </w:r>
      <w:r w:rsidRPr="00E56A56">
        <w:rPr>
          <w:rFonts w:ascii="SimSun" w:eastAsia="SimSun" w:hAnsi="SimSun" w:cs="SimSun" w:hint="eastAsia"/>
          <w:sz w:val="44"/>
          <w:szCs w:val="44"/>
        </w:rPr>
        <w:t>很便宜。</w:t>
      </w:r>
    </w:p>
    <w:p w14:paraId="603B0331" w14:textId="07A5DAE3" w:rsidR="009B2828" w:rsidRPr="00E56A56" w:rsidRDefault="009B2828" w:rsidP="00E56A56">
      <w:pPr>
        <w:spacing w:line="600" w:lineRule="auto"/>
        <w:rPr>
          <w:rFonts w:ascii="SimSun" w:eastAsia="SimSun" w:hAnsi="SimSun" w:cs="SimSun"/>
          <w:sz w:val="44"/>
          <w:szCs w:val="44"/>
        </w:rPr>
      </w:pPr>
      <w:r w:rsidRPr="00E56A56">
        <w:rPr>
          <w:rFonts w:ascii="SimSun" w:eastAsia="SimSun" w:hAnsi="SimSun" w:cs="SimSun" w:hint="eastAsia"/>
          <w:sz w:val="44"/>
          <w:szCs w:val="44"/>
        </w:rPr>
        <w:t>但是，警察不喜欢。他们说我卖假药。</w:t>
      </w:r>
    </w:p>
    <w:p w14:paraId="00CAE526" w14:textId="6A6A7683" w:rsidR="009B2828" w:rsidRPr="00E56A56" w:rsidRDefault="009B2828" w:rsidP="00E56A56">
      <w:pPr>
        <w:spacing w:line="600" w:lineRule="auto"/>
        <w:rPr>
          <w:rFonts w:ascii="SimSun" w:eastAsia="SimSun" w:hAnsi="SimSun" w:cs="SimSun"/>
          <w:sz w:val="44"/>
          <w:szCs w:val="44"/>
        </w:rPr>
      </w:pPr>
      <w:r w:rsidRPr="00E56A56">
        <w:rPr>
          <w:rFonts w:ascii="SimSun" w:eastAsia="SimSun" w:hAnsi="SimSun" w:cs="SimSun" w:hint="eastAsia"/>
          <w:sz w:val="44"/>
          <w:szCs w:val="44"/>
        </w:rPr>
        <w:t>我不是为了钱，但是钱就是命。</w:t>
      </w:r>
    </w:p>
    <w:p w14:paraId="61BB665F" w14:textId="77777777" w:rsidR="00E56A56" w:rsidRDefault="009B2828" w:rsidP="00E56A56">
      <w:pPr>
        <w:spacing w:line="600" w:lineRule="auto"/>
        <w:rPr>
          <w:rFonts w:ascii="SimSun" w:eastAsia="SimSun" w:hAnsi="SimSun" w:cs="SimSun"/>
          <w:sz w:val="44"/>
          <w:szCs w:val="44"/>
        </w:rPr>
      </w:pPr>
      <w:r w:rsidRPr="00E56A56">
        <w:rPr>
          <w:rFonts w:ascii="SimSun" w:eastAsia="SimSun" w:hAnsi="SimSun" w:cs="SimSun" w:hint="eastAsia"/>
          <w:sz w:val="44"/>
          <w:szCs w:val="44"/>
        </w:rPr>
        <w:lastRenderedPageBreak/>
        <w:t>在中国，</w:t>
      </w:r>
      <w:r w:rsidRPr="00E56A56">
        <w:rPr>
          <w:rFonts w:ascii="SimSun" w:eastAsia="SimSun" w:hAnsi="SimSun" w:cs="SimSun" w:hint="eastAsia"/>
          <w:sz w:val="44"/>
          <w:szCs w:val="44"/>
        </w:rPr>
        <w:t>格列卫</w:t>
      </w:r>
      <w:r w:rsidRPr="00E56A56">
        <w:rPr>
          <w:rFonts w:ascii="SimSun" w:eastAsia="SimSun" w:hAnsi="SimSun" w:cs="SimSun" w:hint="eastAsia"/>
          <w:sz w:val="44"/>
          <w:szCs w:val="44"/>
        </w:rPr>
        <w:t>太贵了！</w:t>
      </w:r>
      <w:r w:rsidR="00E56A56" w:rsidRPr="00E56A56">
        <w:rPr>
          <w:rFonts w:ascii="SimSun" w:eastAsia="SimSun" w:hAnsi="SimSun" w:cs="SimSun" w:hint="eastAsia"/>
          <w:sz w:val="44"/>
          <w:szCs w:val="44"/>
        </w:rPr>
        <w:t>两万元人民币 （¥</w:t>
      </w:r>
      <w:r w:rsidR="00E56A56" w:rsidRPr="00E56A56">
        <w:rPr>
          <w:rFonts w:ascii="SimSun" w:eastAsia="SimSun" w:hAnsi="SimSun" w:cs="SimSun"/>
          <w:sz w:val="44"/>
          <w:szCs w:val="44"/>
        </w:rPr>
        <w:t>20,000</w:t>
      </w:r>
      <w:r w:rsidR="00E56A56" w:rsidRPr="00E56A56">
        <w:rPr>
          <w:rFonts w:ascii="SimSun" w:eastAsia="SimSun" w:hAnsi="SimSun" w:cs="SimSun" w:hint="eastAsia"/>
          <w:sz w:val="44"/>
          <w:szCs w:val="44"/>
        </w:rPr>
        <w:t>）一瓶。</w:t>
      </w:r>
    </w:p>
    <w:p w14:paraId="11516233" w14:textId="4341AA3E" w:rsidR="009B2828" w:rsidRPr="00E56A56" w:rsidRDefault="00E56A56" w:rsidP="00E56A56">
      <w:pPr>
        <w:spacing w:line="600" w:lineRule="auto"/>
        <w:rPr>
          <w:rFonts w:ascii="SimSun" w:eastAsia="SimSun" w:hAnsi="SimSun" w:cs="SimSun"/>
          <w:sz w:val="44"/>
          <w:szCs w:val="44"/>
        </w:rPr>
      </w:pPr>
      <w:r w:rsidRPr="00E56A56">
        <w:rPr>
          <w:rFonts w:ascii="SimSun" w:eastAsia="SimSun" w:hAnsi="SimSun" w:cs="SimSun" w:hint="eastAsia"/>
          <w:sz w:val="44"/>
          <w:szCs w:val="44"/>
        </w:rPr>
        <w:t>很多病人没有钱，不能买药。他们死了。</w:t>
      </w:r>
    </w:p>
    <w:p w14:paraId="70D9BB5D" w14:textId="13A5D641" w:rsidR="009B2828" w:rsidRPr="00E56A56" w:rsidRDefault="009B2828" w:rsidP="00E56A56">
      <w:pPr>
        <w:spacing w:line="600" w:lineRule="auto"/>
        <w:rPr>
          <w:rFonts w:ascii="SimSun" w:eastAsia="SimSun" w:hAnsi="SimSun" w:cs="SimSun"/>
          <w:sz w:val="44"/>
          <w:szCs w:val="44"/>
        </w:rPr>
      </w:pPr>
      <w:r w:rsidRPr="00E56A56">
        <w:rPr>
          <w:rFonts w:ascii="SimSun" w:eastAsia="SimSun" w:hAnsi="SimSun" w:cs="SimSun" w:hint="eastAsia"/>
          <w:sz w:val="44"/>
          <w:szCs w:val="44"/>
        </w:rPr>
        <w:t>我</w:t>
      </w:r>
      <w:r w:rsidR="00E56A56" w:rsidRPr="00E56A56">
        <w:rPr>
          <w:rFonts w:ascii="SimSun" w:eastAsia="SimSun" w:hAnsi="SimSun" w:cs="SimSun" w:hint="eastAsia"/>
          <w:sz w:val="44"/>
          <w:szCs w:val="44"/>
        </w:rPr>
        <w:t>想活着，我要中国的</w:t>
      </w:r>
      <w:r w:rsidR="00E56A56" w:rsidRPr="00E56A56">
        <w:rPr>
          <w:rFonts w:ascii="SimSun" w:eastAsia="SimSun" w:hAnsi="SimSun" w:cs="SimSun"/>
          <w:sz w:val="44"/>
          <w:szCs w:val="44"/>
        </w:rPr>
        <w:t>CML</w:t>
      </w:r>
      <w:r w:rsidR="00E56A56" w:rsidRPr="00E56A56">
        <w:rPr>
          <w:rFonts w:ascii="SimSun" w:eastAsia="SimSun" w:hAnsi="SimSun" w:cs="SimSun" w:hint="eastAsia"/>
          <w:sz w:val="44"/>
          <w:szCs w:val="44"/>
        </w:rPr>
        <w:t>病人活着。</w:t>
      </w:r>
    </w:p>
    <w:p w14:paraId="39133D76" w14:textId="77777777" w:rsidR="00E56A56" w:rsidRDefault="00E56A56" w:rsidP="00E56A56">
      <w:pPr>
        <w:spacing w:line="600" w:lineRule="auto"/>
        <w:rPr>
          <w:rFonts w:ascii="SimSun" w:eastAsia="SimSun" w:hAnsi="SimSun" w:cs="SimSun"/>
          <w:sz w:val="44"/>
          <w:szCs w:val="44"/>
        </w:rPr>
      </w:pPr>
      <w:r w:rsidRPr="00E56A56">
        <w:rPr>
          <w:rFonts w:ascii="SimSun" w:eastAsia="SimSun" w:hAnsi="SimSun" w:cs="SimSun"/>
          <w:sz w:val="44"/>
          <w:szCs w:val="44"/>
        </w:rPr>
        <w:t>2015</w:t>
      </w:r>
      <w:r w:rsidRPr="00E56A56">
        <w:rPr>
          <w:rFonts w:ascii="SimSun" w:eastAsia="SimSun" w:hAnsi="SimSun" w:cs="SimSun" w:hint="eastAsia"/>
          <w:sz w:val="44"/>
          <w:szCs w:val="44"/>
        </w:rPr>
        <w:t>年，在中国，</w:t>
      </w:r>
      <w:r w:rsidRPr="00E56A56">
        <w:rPr>
          <w:rFonts w:ascii="SimSun" w:eastAsia="SimSun" w:hAnsi="SimSun" w:cs="SimSun" w:hint="eastAsia"/>
          <w:sz w:val="44"/>
          <w:szCs w:val="44"/>
        </w:rPr>
        <w:t>格列卫</w:t>
      </w:r>
      <w:r w:rsidRPr="00E56A56">
        <w:rPr>
          <w:rFonts w:ascii="SimSun" w:eastAsia="SimSun" w:hAnsi="SimSun" w:cs="SimSun" w:hint="eastAsia"/>
          <w:sz w:val="44"/>
          <w:szCs w:val="44"/>
        </w:rPr>
        <w:t>进入医保</w:t>
      </w:r>
    </w:p>
    <w:p w14:paraId="2118CCE0" w14:textId="4C50211D" w:rsidR="00E56A56" w:rsidRPr="00E56A56" w:rsidRDefault="00E56A56" w:rsidP="00E56A56">
      <w:pPr>
        <w:spacing w:line="600" w:lineRule="auto"/>
        <w:rPr>
          <w:rFonts w:ascii="SimSun" w:eastAsia="SimSun" w:hAnsi="SimSun" w:cs="SimSun"/>
          <w:sz w:val="44"/>
          <w:szCs w:val="44"/>
        </w:rPr>
      </w:pPr>
      <w:r w:rsidRPr="00E56A56">
        <w:rPr>
          <w:rFonts w:ascii="SimSun" w:eastAsia="SimSun" w:hAnsi="SimSun" w:cs="SimSun" w:hint="eastAsia"/>
          <w:sz w:val="44"/>
          <w:szCs w:val="44"/>
        </w:rPr>
        <w:t>只要一千元</w:t>
      </w:r>
      <w:r w:rsidRPr="00E56A56">
        <w:rPr>
          <w:rFonts w:ascii="SimSun" w:eastAsia="SimSun" w:hAnsi="SimSun" w:cs="SimSun" w:hint="eastAsia"/>
          <w:sz w:val="44"/>
          <w:szCs w:val="44"/>
        </w:rPr>
        <w:t>人民币 （¥</w:t>
      </w:r>
      <w:r w:rsidRPr="00E56A56">
        <w:rPr>
          <w:rFonts w:ascii="SimSun" w:eastAsia="SimSun" w:hAnsi="SimSun" w:cs="SimSun"/>
          <w:sz w:val="44"/>
          <w:szCs w:val="44"/>
        </w:rPr>
        <w:t>1</w:t>
      </w:r>
      <w:r w:rsidRPr="00E56A56">
        <w:rPr>
          <w:rFonts w:ascii="SimSun" w:eastAsia="SimSun" w:hAnsi="SimSun" w:cs="SimSun"/>
          <w:sz w:val="44"/>
          <w:szCs w:val="44"/>
        </w:rPr>
        <w:t>,000</w:t>
      </w:r>
      <w:r w:rsidRPr="00E56A56">
        <w:rPr>
          <w:rFonts w:ascii="SimSun" w:eastAsia="SimSun" w:hAnsi="SimSun" w:cs="SimSun" w:hint="eastAsia"/>
          <w:sz w:val="44"/>
          <w:szCs w:val="44"/>
        </w:rPr>
        <w:t>）一瓶</w:t>
      </w:r>
      <w:r w:rsidRPr="00E56A56">
        <w:rPr>
          <w:rFonts w:ascii="SimSun" w:eastAsia="SimSun" w:hAnsi="SimSun" w:cs="SimSun" w:hint="eastAsia"/>
          <w:sz w:val="44"/>
          <w:szCs w:val="44"/>
        </w:rPr>
        <w:t>。</w:t>
      </w:r>
    </w:p>
    <w:p w14:paraId="36419339" w14:textId="3229AF3C" w:rsidR="00E56A56" w:rsidRDefault="00E56A56" w:rsidP="00E56A56">
      <w:pPr>
        <w:spacing w:line="600" w:lineRule="auto"/>
        <w:rPr>
          <w:rFonts w:ascii="SimSun" w:eastAsia="SimSun" w:hAnsi="SimSun" w:cs="SimSun"/>
          <w:sz w:val="44"/>
          <w:szCs w:val="44"/>
        </w:rPr>
      </w:pPr>
      <w:r w:rsidRPr="00E56A56">
        <w:rPr>
          <w:rFonts w:ascii="SimSun" w:eastAsia="SimSun" w:hAnsi="SimSun" w:cs="SimSun" w:hint="eastAsia"/>
          <w:sz w:val="44"/>
          <w:szCs w:val="44"/>
        </w:rPr>
        <w:t>我祝你健康，祝你幸福！</w:t>
      </w:r>
    </w:p>
    <w:p w14:paraId="043462B3" w14:textId="6B6DC74C" w:rsidR="00E56A56" w:rsidRPr="00E56A56" w:rsidRDefault="00E56A56" w:rsidP="00E56A56">
      <w:pPr>
        <w:spacing w:line="600" w:lineRule="auto"/>
        <w:rPr>
          <w:rFonts w:ascii="SimSun" w:eastAsia="SimSun" w:hAnsi="SimSun" w:cs="SimSun" w:hint="eastAsia"/>
          <w:sz w:val="44"/>
          <w:szCs w:val="44"/>
        </w:rPr>
      </w:pPr>
      <w:r>
        <w:rPr>
          <w:rFonts w:ascii="SimSun" w:eastAsia="SimSun" w:hAnsi="SimSun" w:cs="SimSun" w:hint="eastAsia"/>
          <w:sz w:val="44"/>
          <w:szCs w:val="44"/>
        </w:rPr>
        <w:t>不要生病！</w:t>
      </w:r>
    </w:p>
    <w:p w14:paraId="42AC6501" w14:textId="07515BD4" w:rsidR="009B2828" w:rsidRPr="00BC2105" w:rsidRDefault="009B2828" w:rsidP="00BC2105">
      <w:pPr>
        <w:rPr>
          <w:rFonts w:asciiTheme="minorHAnsi" w:hAnsiTheme="minorHAnsi" w:cstheme="minorHAnsi"/>
        </w:rPr>
      </w:pPr>
    </w:p>
    <w:sectPr w:rsidR="009B2828" w:rsidRPr="00BC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73"/>
    <w:rsid w:val="007169CB"/>
    <w:rsid w:val="00780473"/>
    <w:rsid w:val="007E41BB"/>
    <w:rsid w:val="009B2828"/>
    <w:rsid w:val="00BC2105"/>
    <w:rsid w:val="00CD751C"/>
    <w:rsid w:val="00D91ED0"/>
    <w:rsid w:val="00E56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9B52"/>
  <w15:chartTrackingRefBased/>
  <w15:docId w15:val="{3B769EDE-706A-4344-9519-1499E1BD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1BB"/>
    <w:rPr>
      <w:rFonts w:ascii="Times New Roman" w:eastAsia="Times New Roman" w:hAnsi="Times New Roman" w:cs="Times New Roman"/>
    </w:rPr>
  </w:style>
  <w:style w:type="paragraph" w:styleId="Heading1">
    <w:name w:val="heading 1"/>
    <w:basedOn w:val="Normal"/>
    <w:link w:val="Heading1Char"/>
    <w:uiPriority w:val="9"/>
    <w:qFormat/>
    <w:rsid w:val="00BC210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105"/>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BC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C2105"/>
    <w:rPr>
      <w:rFonts w:ascii="Courier New" w:eastAsia="Times New Roman" w:hAnsi="Courier New" w:cs="Courier New"/>
      <w:sz w:val="20"/>
      <w:szCs w:val="20"/>
    </w:rPr>
  </w:style>
  <w:style w:type="character" w:customStyle="1" w:styleId="y2iqfc">
    <w:name w:val="y2iqfc"/>
    <w:basedOn w:val="DefaultParagraphFont"/>
    <w:rsid w:val="00BC2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6799">
      <w:bodyDiv w:val="1"/>
      <w:marLeft w:val="0"/>
      <w:marRight w:val="0"/>
      <w:marTop w:val="0"/>
      <w:marBottom w:val="0"/>
      <w:divBdr>
        <w:top w:val="none" w:sz="0" w:space="0" w:color="auto"/>
        <w:left w:val="none" w:sz="0" w:space="0" w:color="auto"/>
        <w:bottom w:val="none" w:sz="0" w:space="0" w:color="auto"/>
        <w:right w:val="none" w:sz="0" w:space="0" w:color="auto"/>
      </w:divBdr>
    </w:div>
    <w:div w:id="199322470">
      <w:bodyDiv w:val="1"/>
      <w:marLeft w:val="0"/>
      <w:marRight w:val="0"/>
      <w:marTop w:val="0"/>
      <w:marBottom w:val="0"/>
      <w:divBdr>
        <w:top w:val="none" w:sz="0" w:space="0" w:color="auto"/>
        <w:left w:val="none" w:sz="0" w:space="0" w:color="auto"/>
        <w:bottom w:val="none" w:sz="0" w:space="0" w:color="auto"/>
        <w:right w:val="none" w:sz="0" w:space="0" w:color="auto"/>
      </w:divBdr>
    </w:div>
    <w:div w:id="483661862">
      <w:bodyDiv w:val="1"/>
      <w:marLeft w:val="0"/>
      <w:marRight w:val="0"/>
      <w:marTop w:val="0"/>
      <w:marBottom w:val="0"/>
      <w:divBdr>
        <w:top w:val="none" w:sz="0" w:space="0" w:color="auto"/>
        <w:left w:val="none" w:sz="0" w:space="0" w:color="auto"/>
        <w:bottom w:val="none" w:sz="0" w:space="0" w:color="auto"/>
        <w:right w:val="none" w:sz="0" w:space="0" w:color="auto"/>
      </w:divBdr>
    </w:div>
    <w:div w:id="521630294">
      <w:bodyDiv w:val="1"/>
      <w:marLeft w:val="0"/>
      <w:marRight w:val="0"/>
      <w:marTop w:val="0"/>
      <w:marBottom w:val="0"/>
      <w:divBdr>
        <w:top w:val="none" w:sz="0" w:space="0" w:color="auto"/>
        <w:left w:val="none" w:sz="0" w:space="0" w:color="auto"/>
        <w:bottom w:val="none" w:sz="0" w:space="0" w:color="auto"/>
        <w:right w:val="none" w:sz="0" w:space="0" w:color="auto"/>
      </w:divBdr>
    </w:div>
    <w:div w:id="627470034">
      <w:bodyDiv w:val="1"/>
      <w:marLeft w:val="0"/>
      <w:marRight w:val="0"/>
      <w:marTop w:val="0"/>
      <w:marBottom w:val="0"/>
      <w:divBdr>
        <w:top w:val="none" w:sz="0" w:space="0" w:color="auto"/>
        <w:left w:val="none" w:sz="0" w:space="0" w:color="auto"/>
        <w:bottom w:val="none" w:sz="0" w:space="0" w:color="auto"/>
        <w:right w:val="none" w:sz="0" w:space="0" w:color="auto"/>
      </w:divBdr>
    </w:div>
    <w:div w:id="789477385">
      <w:bodyDiv w:val="1"/>
      <w:marLeft w:val="0"/>
      <w:marRight w:val="0"/>
      <w:marTop w:val="0"/>
      <w:marBottom w:val="0"/>
      <w:divBdr>
        <w:top w:val="none" w:sz="0" w:space="0" w:color="auto"/>
        <w:left w:val="none" w:sz="0" w:space="0" w:color="auto"/>
        <w:bottom w:val="none" w:sz="0" w:space="0" w:color="auto"/>
        <w:right w:val="none" w:sz="0" w:space="0" w:color="auto"/>
      </w:divBdr>
    </w:div>
    <w:div w:id="870149880">
      <w:bodyDiv w:val="1"/>
      <w:marLeft w:val="0"/>
      <w:marRight w:val="0"/>
      <w:marTop w:val="0"/>
      <w:marBottom w:val="0"/>
      <w:divBdr>
        <w:top w:val="none" w:sz="0" w:space="0" w:color="auto"/>
        <w:left w:val="none" w:sz="0" w:space="0" w:color="auto"/>
        <w:bottom w:val="none" w:sz="0" w:space="0" w:color="auto"/>
        <w:right w:val="none" w:sz="0" w:space="0" w:color="auto"/>
      </w:divBdr>
    </w:div>
    <w:div w:id="926815465">
      <w:bodyDiv w:val="1"/>
      <w:marLeft w:val="0"/>
      <w:marRight w:val="0"/>
      <w:marTop w:val="0"/>
      <w:marBottom w:val="0"/>
      <w:divBdr>
        <w:top w:val="none" w:sz="0" w:space="0" w:color="auto"/>
        <w:left w:val="none" w:sz="0" w:space="0" w:color="auto"/>
        <w:bottom w:val="none" w:sz="0" w:space="0" w:color="auto"/>
        <w:right w:val="none" w:sz="0" w:space="0" w:color="auto"/>
      </w:divBdr>
    </w:div>
    <w:div w:id="1030230082">
      <w:bodyDiv w:val="1"/>
      <w:marLeft w:val="0"/>
      <w:marRight w:val="0"/>
      <w:marTop w:val="0"/>
      <w:marBottom w:val="0"/>
      <w:divBdr>
        <w:top w:val="none" w:sz="0" w:space="0" w:color="auto"/>
        <w:left w:val="none" w:sz="0" w:space="0" w:color="auto"/>
        <w:bottom w:val="none" w:sz="0" w:space="0" w:color="auto"/>
        <w:right w:val="none" w:sz="0" w:space="0" w:color="auto"/>
      </w:divBdr>
    </w:div>
    <w:div w:id="1264462196">
      <w:bodyDiv w:val="1"/>
      <w:marLeft w:val="0"/>
      <w:marRight w:val="0"/>
      <w:marTop w:val="0"/>
      <w:marBottom w:val="0"/>
      <w:divBdr>
        <w:top w:val="none" w:sz="0" w:space="0" w:color="auto"/>
        <w:left w:val="none" w:sz="0" w:space="0" w:color="auto"/>
        <w:bottom w:val="none" w:sz="0" w:space="0" w:color="auto"/>
        <w:right w:val="none" w:sz="0" w:space="0" w:color="auto"/>
      </w:divBdr>
    </w:div>
    <w:div w:id="1291664491">
      <w:bodyDiv w:val="1"/>
      <w:marLeft w:val="0"/>
      <w:marRight w:val="0"/>
      <w:marTop w:val="0"/>
      <w:marBottom w:val="0"/>
      <w:divBdr>
        <w:top w:val="none" w:sz="0" w:space="0" w:color="auto"/>
        <w:left w:val="none" w:sz="0" w:space="0" w:color="auto"/>
        <w:bottom w:val="none" w:sz="0" w:space="0" w:color="auto"/>
        <w:right w:val="none" w:sz="0" w:space="0" w:color="auto"/>
      </w:divBdr>
    </w:div>
    <w:div w:id="1754203653">
      <w:bodyDiv w:val="1"/>
      <w:marLeft w:val="0"/>
      <w:marRight w:val="0"/>
      <w:marTop w:val="0"/>
      <w:marBottom w:val="0"/>
      <w:divBdr>
        <w:top w:val="none" w:sz="0" w:space="0" w:color="auto"/>
        <w:left w:val="none" w:sz="0" w:space="0" w:color="auto"/>
        <w:bottom w:val="none" w:sz="0" w:space="0" w:color="auto"/>
        <w:right w:val="none" w:sz="0" w:space="0" w:color="auto"/>
      </w:divBdr>
      <w:divsChild>
        <w:div w:id="596444369">
          <w:marLeft w:val="0"/>
          <w:marRight w:val="0"/>
          <w:marTop w:val="240"/>
          <w:marBottom w:val="240"/>
          <w:divBdr>
            <w:top w:val="none" w:sz="0" w:space="0" w:color="auto"/>
            <w:left w:val="none" w:sz="0" w:space="0" w:color="auto"/>
            <w:bottom w:val="none" w:sz="0" w:space="0" w:color="auto"/>
            <w:right w:val="none" w:sz="0" w:space="0" w:color="auto"/>
          </w:divBdr>
          <w:divsChild>
            <w:div w:id="732311529">
              <w:marLeft w:val="0"/>
              <w:marRight w:val="0"/>
              <w:marTop w:val="0"/>
              <w:marBottom w:val="0"/>
              <w:divBdr>
                <w:top w:val="none" w:sz="0" w:space="0" w:color="auto"/>
                <w:left w:val="none" w:sz="0" w:space="0" w:color="auto"/>
                <w:bottom w:val="none" w:sz="0" w:space="0" w:color="auto"/>
                <w:right w:val="none" w:sz="0" w:space="0" w:color="auto"/>
              </w:divBdr>
              <w:divsChild>
                <w:div w:id="3311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321">
          <w:marLeft w:val="0"/>
          <w:marRight w:val="0"/>
          <w:marTop w:val="240"/>
          <w:marBottom w:val="240"/>
          <w:divBdr>
            <w:top w:val="none" w:sz="0" w:space="0" w:color="auto"/>
            <w:left w:val="none" w:sz="0" w:space="0" w:color="auto"/>
            <w:bottom w:val="none" w:sz="0" w:space="0" w:color="auto"/>
            <w:right w:val="none" w:sz="0" w:space="0" w:color="auto"/>
          </w:divBdr>
          <w:divsChild>
            <w:div w:id="1487018469">
              <w:marLeft w:val="0"/>
              <w:marRight w:val="0"/>
              <w:marTop w:val="0"/>
              <w:marBottom w:val="0"/>
              <w:divBdr>
                <w:top w:val="none" w:sz="0" w:space="0" w:color="auto"/>
                <w:left w:val="none" w:sz="0" w:space="0" w:color="auto"/>
                <w:bottom w:val="none" w:sz="0" w:space="0" w:color="auto"/>
                <w:right w:val="none" w:sz="0" w:space="0" w:color="auto"/>
              </w:divBdr>
            </w:div>
            <w:div w:id="1981499227">
              <w:marLeft w:val="0"/>
              <w:marRight w:val="0"/>
              <w:marTop w:val="0"/>
              <w:marBottom w:val="0"/>
              <w:divBdr>
                <w:top w:val="none" w:sz="0" w:space="0" w:color="auto"/>
                <w:left w:val="none" w:sz="0" w:space="0" w:color="auto"/>
                <w:bottom w:val="none" w:sz="0" w:space="0" w:color="auto"/>
                <w:right w:val="none" w:sz="0" w:space="0" w:color="auto"/>
              </w:divBdr>
            </w:div>
            <w:div w:id="4319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4806">
      <w:bodyDiv w:val="1"/>
      <w:marLeft w:val="0"/>
      <w:marRight w:val="0"/>
      <w:marTop w:val="0"/>
      <w:marBottom w:val="0"/>
      <w:divBdr>
        <w:top w:val="none" w:sz="0" w:space="0" w:color="auto"/>
        <w:left w:val="none" w:sz="0" w:space="0" w:color="auto"/>
        <w:bottom w:val="none" w:sz="0" w:space="0" w:color="auto"/>
        <w:right w:val="none" w:sz="0" w:space="0" w:color="auto"/>
      </w:divBdr>
    </w:div>
    <w:div w:id="1942763822">
      <w:bodyDiv w:val="1"/>
      <w:marLeft w:val="0"/>
      <w:marRight w:val="0"/>
      <w:marTop w:val="0"/>
      <w:marBottom w:val="0"/>
      <w:divBdr>
        <w:top w:val="none" w:sz="0" w:space="0" w:color="auto"/>
        <w:left w:val="none" w:sz="0" w:space="0" w:color="auto"/>
        <w:bottom w:val="none" w:sz="0" w:space="0" w:color="auto"/>
        <w:right w:val="none" w:sz="0" w:space="0" w:color="auto"/>
      </w:divBdr>
    </w:div>
    <w:div w:id="20640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2022-03-07T14:15:00Z</dcterms:created>
  <dcterms:modified xsi:type="dcterms:W3CDTF">2022-03-07T14:46:00Z</dcterms:modified>
</cp:coreProperties>
</file>